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F0F" w:rsidRPr="00BC2F0F" w:rsidRDefault="00BC2F0F" w:rsidP="00BC2F0F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 w:rsidRPr="00BC2F0F"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BC2F0F" w:rsidRPr="00BC2F0F" w:rsidRDefault="00BC2F0F" w:rsidP="00BC2F0F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 w:rsidRPr="00BC2F0F"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>высшего образования</w:t>
      </w:r>
    </w:p>
    <w:p w:rsidR="00BC2F0F" w:rsidRPr="00BC2F0F" w:rsidRDefault="00BC2F0F" w:rsidP="00BC2F0F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 w:rsidRPr="00BC2F0F"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BC2F0F" w:rsidRPr="00BC2F0F" w:rsidRDefault="00BC2F0F" w:rsidP="00BC2F0F">
      <w:pPr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BC2F0F" w:rsidRPr="00BC2F0F" w:rsidRDefault="00BC2F0F" w:rsidP="00BC2F0F">
      <w:pPr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tbl>
      <w:tblPr>
        <w:tblW w:w="4253" w:type="dxa"/>
        <w:tblInd w:w="6629" w:type="dxa"/>
        <w:tblLook w:val="01E0" w:firstRow="1" w:lastRow="1" w:firstColumn="1" w:lastColumn="1" w:noHBand="0" w:noVBand="0"/>
      </w:tblPr>
      <w:tblGrid>
        <w:gridCol w:w="4253"/>
      </w:tblGrid>
      <w:tr w:rsidR="00BC2F0F" w:rsidRPr="00BC2F0F" w:rsidTr="00051BCD">
        <w:tc>
          <w:tcPr>
            <w:tcW w:w="4253" w:type="dxa"/>
          </w:tcPr>
          <w:p w:rsidR="00BC2F0F" w:rsidRPr="00BC2F0F" w:rsidRDefault="00BC2F0F" w:rsidP="00BC2F0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BC2F0F">
              <w:rPr>
                <w:rFonts w:ascii="Times New Roman" w:hAnsi="Times New Roman"/>
                <w:b/>
                <w:bCs/>
                <w:lang w:eastAsia="ru-RU"/>
              </w:rPr>
              <w:t>УТВЕРЖД</w:t>
            </w:r>
            <w:r w:rsidR="00A06804">
              <w:rPr>
                <w:rFonts w:ascii="Times New Roman" w:hAnsi="Times New Roman"/>
                <w:b/>
                <w:bCs/>
                <w:lang w:eastAsia="ru-RU"/>
              </w:rPr>
              <w:t>ЕНО</w:t>
            </w:r>
          </w:p>
          <w:p w:rsidR="00BC2F0F" w:rsidRPr="00BC2F0F" w:rsidRDefault="00BC2F0F" w:rsidP="00BC2F0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BC2F0F">
              <w:rPr>
                <w:rFonts w:ascii="Times New Roman" w:hAnsi="Times New Roman"/>
                <w:b/>
                <w:bCs/>
                <w:lang w:eastAsia="ru-RU"/>
              </w:rPr>
              <w:t>Председатель УМС</w:t>
            </w:r>
          </w:p>
          <w:p w:rsidR="00BC2F0F" w:rsidRPr="00BC2F0F" w:rsidRDefault="00BC2F0F" w:rsidP="00BC2F0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BC2F0F">
              <w:rPr>
                <w:rFonts w:ascii="Times New Roman" w:hAnsi="Times New Roman"/>
                <w:b/>
                <w:bCs/>
                <w:lang w:eastAsia="ru-RU"/>
              </w:rPr>
              <w:t>факультета государственной</w:t>
            </w:r>
          </w:p>
          <w:p w:rsidR="00BC2F0F" w:rsidRPr="00BC2F0F" w:rsidRDefault="00BC2F0F" w:rsidP="00BC2F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2F0F">
              <w:rPr>
                <w:rFonts w:ascii="Times New Roman" w:hAnsi="Times New Roman"/>
                <w:b/>
                <w:bCs/>
                <w:lang w:eastAsia="ru-RU"/>
              </w:rPr>
              <w:t>культурной политики</w:t>
            </w:r>
            <w:r w:rsidRPr="00BC2F0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C2F0F" w:rsidRPr="00BC2F0F" w:rsidRDefault="00BC2F0F" w:rsidP="00BC2F0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BC2F0F">
              <w:rPr>
                <w:rFonts w:ascii="Times New Roman" w:hAnsi="Times New Roman"/>
                <w:b/>
                <w:bCs/>
                <w:lang w:eastAsia="ru-RU"/>
              </w:rPr>
              <w:t xml:space="preserve">А.Ю. </w:t>
            </w:r>
            <w:proofErr w:type="spellStart"/>
            <w:r w:rsidRPr="00BC2F0F">
              <w:rPr>
                <w:rFonts w:ascii="Times New Roman" w:hAnsi="Times New Roman"/>
                <w:b/>
                <w:bCs/>
                <w:lang w:eastAsia="ru-RU"/>
              </w:rPr>
              <w:t>Единак</w:t>
            </w:r>
            <w:proofErr w:type="spellEnd"/>
            <w:r w:rsidRPr="00BC2F0F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</w:p>
          <w:p w:rsidR="00BC2F0F" w:rsidRPr="00BC2F0F" w:rsidRDefault="00BC2F0F" w:rsidP="00BC2F0F">
            <w:pPr>
              <w:spacing w:after="0" w:line="240" w:lineRule="auto"/>
              <w:ind w:right="27"/>
              <w:jc w:val="right"/>
              <w:rPr>
                <w:rFonts w:ascii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BC2F0F" w:rsidRPr="00BC2F0F" w:rsidRDefault="00BC2F0F" w:rsidP="00BC2F0F">
      <w:pPr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BC2F0F" w:rsidRPr="00BC2F0F" w:rsidRDefault="00BC2F0F" w:rsidP="00BC2F0F">
      <w:pPr>
        <w:spacing w:after="0" w:line="240" w:lineRule="auto"/>
        <w:ind w:right="27"/>
        <w:rPr>
          <w:rFonts w:ascii="Times New Roman" w:hAnsi="Times New Roman"/>
          <w:lang w:eastAsia="ru-RU"/>
        </w:rPr>
      </w:pPr>
    </w:p>
    <w:p w:rsidR="00BC2F0F" w:rsidRPr="00BC2F0F" w:rsidRDefault="00BC2F0F" w:rsidP="00BC2F0F">
      <w:pPr>
        <w:spacing w:after="0" w:line="240" w:lineRule="auto"/>
        <w:ind w:right="27"/>
        <w:rPr>
          <w:rFonts w:ascii="Times New Roman" w:hAnsi="Times New Roman"/>
          <w:lang w:eastAsia="ru-RU"/>
        </w:rPr>
      </w:pPr>
    </w:p>
    <w:p w:rsidR="00BC2F0F" w:rsidRPr="00BC2F0F" w:rsidRDefault="00BC2F0F" w:rsidP="00BC2F0F">
      <w:pPr>
        <w:spacing w:after="0" w:line="240" w:lineRule="auto"/>
        <w:ind w:right="27"/>
        <w:rPr>
          <w:rFonts w:ascii="Times New Roman" w:hAnsi="Times New Roman"/>
          <w:lang w:eastAsia="ru-RU"/>
        </w:rPr>
      </w:pPr>
    </w:p>
    <w:p w:rsidR="00BC2F0F" w:rsidRPr="00BC2F0F" w:rsidRDefault="00BC2F0F" w:rsidP="00BC2F0F">
      <w:pPr>
        <w:spacing w:after="0" w:line="240" w:lineRule="auto"/>
        <w:ind w:right="27"/>
        <w:rPr>
          <w:rFonts w:ascii="Times New Roman" w:hAnsi="Times New Roman"/>
          <w:b/>
          <w:bCs/>
          <w:lang w:eastAsia="ru-RU"/>
        </w:rPr>
      </w:pPr>
    </w:p>
    <w:p w:rsidR="0018689E" w:rsidRPr="0018689E" w:rsidRDefault="00BC2F0F" w:rsidP="0018689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689E">
        <w:rPr>
          <w:rFonts w:ascii="Times New Roman" w:hAnsi="Times New Roman"/>
          <w:b/>
          <w:iCs/>
          <w:smallCaps/>
          <w:sz w:val="28"/>
          <w:szCs w:val="28"/>
          <w:lang w:val="x-none" w:eastAsia="ru-RU"/>
        </w:rPr>
        <w:t>ФОНД ОЦЕНОЧНЫХ СРЕДСТВ ДИСЦИПЛИНЫ</w:t>
      </w:r>
      <w:r w:rsidRPr="0018689E">
        <w:rPr>
          <w:rFonts w:ascii="Times New Roman" w:hAnsi="Times New Roman"/>
          <w:b/>
          <w:iCs/>
          <w:smallCaps/>
          <w:sz w:val="28"/>
          <w:szCs w:val="28"/>
          <w:lang w:val="x-none" w:eastAsia="ru-RU"/>
        </w:rPr>
        <w:br/>
      </w:r>
      <w:r w:rsidR="0018689E" w:rsidRPr="0018689E">
        <w:rPr>
          <w:rFonts w:ascii="Times New Roman" w:hAnsi="Times New Roman"/>
          <w:b/>
          <w:bCs/>
          <w:sz w:val="28"/>
          <w:szCs w:val="28"/>
          <w:lang w:val="en-US"/>
        </w:rPr>
        <w:t>HR</w:t>
      </w:r>
      <w:r w:rsidR="0018689E" w:rsidRPr="0018689E">
        <w:rPr>
          <w:rFonts w:ascii="Times New Roman" w:hAnsi="Times New Roman"/>
          <w:b/>
          <w:bCs/>
          <w:sz w:val="28"/>
          <w:szCs w:val="28"/>
        </w:rPr>
        <w:t>-ТЕХНОЛОГИИ В СФЕРЕ КУЛЬТУРЫ</w:t>
      </w:r>
    </w:p>
    <w:p w:rsidR="0018689E" w:rsidRPr="0018689E" w:rsidRDefault="0018689E" w:rsidP="0018689E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18689E">
        <w:rPr>
          <w:rFonts w:ascii="Times New Roman" w:hAnsi="Times New Roman"/>
          <w:b/>
          <w:bCs/>
          <w:sz w:val="24"/>
          <w:szCs w:val="24"/>
        </w:rPr>
        <w:t>Название и код направления подготовки</w:t>
      </w:r>
    </w:p>
    <w:p w:rsidR="0018689E" w:rsidRPr="0018689E" w:rsidRDefault="0018689E" w:rsidP="0018689E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4"/>
        </w:rPr>
      </w:pPr>
      <w:r w:rsidRPr="0018689E">
        <w:rPr>
          <w:rFonts w:ascii="Times New Roman" w:hAnsi="Times New Roman"/>
          <w:sz w:val="24"/>
          <w:szCs w:val="24"/>
        </w:rPr>
        <w:t>51.04.03 Социально-культурная деятельность</w:t>
      </w:r>
    </w:p>
    <w:p w:rsidR="0018689E" w:rsidRPr="0018689E" w:rsidRDefault="0018689E" w:rsidP="0018689E">
      <w:pPr>
        <w:spacing w:after="0" w:line="240" w:lineRule="auto"/>
        <w:ind w:left="678" w:right="141" w:firstLine="724"/>
        <w:jc w:val="center"/>
        <w:rPr>
          <w:rFonts w:ascii="Times New Roman" w:hAnsi="Times New Roman"/>
          <w:sz w:val="24"/>
          <w:szCs w:val="24"/>
        </w:rPr>
      </w:pPr>
      <w:r w:rsidRPr="0018689E">
        <w:rPr>
          <w:rFonts w:ascii="Times New Roman" w:hAnsi="Times New Roman"/>
          <w:b/>
          <w:sz w:val="24"/>
          <w:szCs w:val="24"/>
        </w:rPr>
        <w:t>Про</w:t>
      </w:r>
      <w:r w:rsidR="00D52748">
        <w:rPr>
          <w:rFonts w:ascii="Times New Roman" w:hAnsi="Times New Roman"/>
          <w:b/>
          <w:sz w:val="24"/>
          <w:szCs w:val="24"/>
        </w:rPr>
        <w:t>грамма</w:t>
      </w:r>
      <w:r w:rsidRPr="0018689E">
        <w:rPr>
          <w:rFonts w:ascii="Times New Roman" w:hAnsi="Times New Roman"/>
          <w:b/>
          <w:sz w:val="24"/>
          <w:szCs w:val="24"/>
        </w:rPr>
        <w:t xml:space="preserve"> подготовки</w:t>
      </w:r>
      <w:r w:rsidRPr="0018689E">
        <w:rPr>
          <w:rFonts w:ascii="Times New Roman" w:hAnsi="Times New Roman"/>
          <w:sz w:val="24"/>
          <w:szCs w:val="24"/>
        </w:rPr>
        <w:t xml:space="preserve"> Менеджмент в сфере государственной культурной политики</w:t>
      </w:r>
    </w:p>
    <w:p w:rsidR="0018689E" w:rsidRPr="0018689E" w:rsidRDefault="0018689E" w:rsidP="0018689E">
      <w:pPr>
        <w:spacing w:after="0" w:line="240" w:lineRule="auto"/>
        <w:ind w:left="296" w:right="85"/>
        <w:jc w:val="center"/>
        <w:rPr>
          <w:rFonts w:ascii="Times New Roman" w:hAnsi="Times New Roman"/>
          <w:sz w:val="24"/>
          <w:szCs w:val="24"/>
        </w:rPr>
      </w:pPr>
      <w:r w:rsidRPr="0018689E">
        <w:rPr>
          <w:rFonts w:ascii="Times New Roman" w:hAnsi="Times New Roman"/>
          <w:b/>
          <w:bCs/>
          <w:sz w:val="24"/>
          <w:szCs w:val="24"/>
        </w:rPr>
        <w:t>Уровень квалификации</w:t>
      </w:r>
      <w:r w:rsidRPr="0018689E">
        <w:rPr>
          <w:rFonts w:ascii="Times New Roman" w:hAnsi="Times New Roman"/>
          <w:sz w:val="24"/>
          <w:szCs w:val="24"/>
        </w:rPr>
        <w:t xml:space="preserve"> магистр</w:t>
      </w:r>
    </w:p>
    <w:p w:rsidR="0018689E" w:rsidRPr="0018689E" w:rsidRDefault="0018689E" w:rsidP="0018689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8689E">
        <w:rPr>
          <w:rFonts w:ascii="Times New Roman" w:hAnsi="Times New Roman"/>
          <w:b/>
          <w:sz w:val="24"/>
          <w:szCs w:val="24"/>
        </w:rPr>
        <w:t>Форма обучения</w:t>
      </w:r>
      <w:r w:rsidRPr="0018689E">
        <w:rPr>
          <w:rFonts w:ascii="Times New Roman" w:hAnsi="Times New Roman"/>
          <w:sz w:val="24"/>
          <w:szCs w:val="24"/>
        </w:rPr>
        <w:t xml:space="preserve"> очная, заочная</w:t>
      </w:r>
    </w:p>
    <w:p w:rsidR="00BC2F0F" w:rsidRPr="00BC2F0F" w:rsidRDefault="00BC2F0F" w:rsidP="0018689E">
      <w:pPr>
        <w:keepNext/>
        <w:spacing w:after="0" w:line="240" w:lineRule="auto"/>
        <w:ind w:left="650"/>
        <w:jc w:val="center"/>
        <w:outlineLvl w:val="1"/>
        <w:rPr>
          <w:rFonts w:ascii="Times New Roman" w:hAnsi="Times New Roman"/>
          <w:b/>
          <w:bCs/>
          <w:lang w:eastAsia="zh-CN"/>
        </w:rPr>
      </w:pPr>
    </w:p>
    <w:p w:rsidR="00BC2F0F" w:rsidRPr="00BC2F0F" w:rsidRDefault="00BC2F0F" w:rsidP="00BC2F0F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BC2F0F" w:rsidRPr="00BC2F0F" w:rsidRDefault="00BC2F0F" w:rsidP="00BC2F0F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BC2F0F" w:rsidRPr="00BC2F0F" w:rsidRDefault="00BC2F0F" w:rsidP="00BC2F0F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BC2F0F" w:rsidRPr="00BC2F0F" w:rsidRDefault="00BC2F0F" w:rsidP="00BC2F0F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BC2F0F" w:rsidRPr="00BC2F0F" w:rsidRDefault="00BC2F0F" w:rsidP="00BC2F0F">
      <w:pPr>
        <w:spacing w:after="0" w:line="240" w:lineRule="auto"/>
        <w:jc w:val="center"/>
        <w:rPr>
          <w:rFonts w:ascii="Times New Roman" w:hAnsi="Times New Roman"/>
          <w:i/>
          <w:lang w:eastAsia="ru-RU"/>
        </w:rPr>
      </w:pPr>
      <w:r w:rsidRPr="00BC2F0F">
        <w:rPr>
          <w:rFonts w:ascii="Times New Roman" w:hAnsi="Times New Roman"/>
          <w:i/>
          <w:lang w:eastAsia="ru-RU"/>
        </w:rPr>
        <w:t>(адаптирован для лиц</w:t>
      </w:r>
    </w:p>
    <w:p w:rsidR="00BC2F0F" w:rsidRPr="00BC2F0F" w:rsidRDefault="00BC2F0F" w:rsidP="00BC2F0F">
      <w:pPr>
        <w:spacing w:after="0" w:line="240" w:lineRule="auto"/>
        <w:jc w:val="center"/>
        <w:rPr>
          <w:rFonts w:ascii="Times New Roman" w:hAnsi="Times New Roman"/>
          <w:i/>
          <w:lang w:eastAsia="ru-RU"/>
        </w:rPr>
      </w:pPr>
      <w:r w:rsidRPr="00BC2F0F">
        <w:rPr>
          <w:rFonts w:ascii="Times New Roman" w:hAnsi="Times New Roman"/>
          <w:i/>
          <w:lang w:eastAsia="ru-RU"/>
        </w:rPr>
        <w:t>с ограниченными возможностями</w:t>
      </w:r>
    </w:p>
    <w:p w:rsidR="00BC2F0F" w:rsidRPr="00BC2F0F" w:rsidRDefault="00BC2F0F" w:rsidP="00BC2F0F">
      <w:pPr>
        <w:spacing w:after="0" w:line="240" w:lineRule="auto"/>
        <w:jc w:val="center"/>
        <w:rPr>
          <w:rFonts w:ascii="Times New Roman" w:hAnsi="Times New Roman"/>
          <w:i/>
          <w:lang w:eastAsia="ru-RU"/>
        </w:rPr>
      </w:pPr>
      <w:r w:rsidRPr="00BC2F0F">
        <w:rPr>
          <w:rFonts w:ascii="Times New Roman" w:hAnsi="Times New Roman"/>
          <w:i/>
          <w:lang w:eastAsia="ru-RU"/>
        </w:rPr>
        <w:t xml:space="preserve"> здоровья и инвалидов)</w:t>
      </w:r>
    </w:p>
    <w:p w:rsidR="00BC2F0F" w:rsidRPr="00BC2F0F" w:rsidRDefault="00BC2F0F" w:rsidP="00BC2F0F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BC2F0F" w:rsidRPr="00BC2F0F" w:rsidRDefault="00BC2F0F" w:rsidP="00BC2F0F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A06804" w:rsidRPr="00BC2F0F" w:rsidRDefault="00BC2F0F" w:rsidP="00D52748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C2F0F">
        <w:rPr>
          <w:rFonts w:ascii="Times New Roman" w:hAnsi="Times New Roman"/>
          <w:b/>
          <w:bCs/>
          <w:sz w:val="28"/>
          <w:szCs w:val="28"/>
        </w:rPr>
        <w:br w:type="page"/>
      </w:r>
      <w:r w:rsidR="00A06804" w:rsidRPr="00BC2F0F">
        <w:rPr>
          <w:rFonts w:ascii="Times New Roman" w:hAnsi="Times New Roman"/>
          <w:b/>
          <w:sz w:val="28"/>
          <w:szCs w:val="28"/>
        </w:rPr>
        <w:lastRenderedPageBreak/>
        <w:t>1. Перечень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036"/>
        <w:gridCol w:w="2445"/>
        <w:gridCol w:w="2170"/>
        <w:gridCol w:w="2806"/>
      </w:tblGrid>
      <w:tr w:rsidR="00A06804" w:rsidRPr="00BC2F0F" w:rsidTr="00051BCD">
        <w:trPr>
          <w:tblHeader/>
        </w:trPr>
        <w:tc>
          <w:tcPr>
            <w:tcW w:w="1024" w:type="pct"/>
            <w:vAlign w:val="center"/>
          </w:tcPr>
          <w:p w:rsidR="00A06804" w:rsidRPr="00BC2F0F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BC2F0F">
              <w:rPr>
                <w:rFonts w:ascii="Times New Roman" w:hAnsi="Times New Roman"/>
                <w:b/>
                <w:lang w:eastAsia="ru-RU"/>
              </w:rPr>
              <w:t>Формируемые компетенции</w:t>
            </w:r>
          </w:p>
        </w:tc>
        <w:tc>
          <w:tcPr>
            <w:tcW w:w="1293" w:type="pct"/>
          </w:tcPr>
          <w:p w:rsidR="00A06804" w:rsidRPr="00BC2F0F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BC2F0F">
              <w:rPr>
                <w:rFonts w:ascii="Times New Roman" w:hAnsi="Times New Roman"/>
                <w:b/>
                <w:lang w:eastAsia="ru-RU"/>
              </w:rPr>
              <w:t>Код и наименование индикатора достижения профессиональной компетенции</w:t>
            </w:r>
          </w:p>
        </w:tc>
        <w:tc>
          <w:tcPr>
            <w:tcW w:w="1182" w:type="pct"/>
            <w:vAlign w:val="center"/>
          </w:tcPr>
          <w:p w:rsidR="00A06804" w:rsidRPr="00BC2F0F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BC2F0F">
              <w:rPr>
                <w:rFonts w:ascii="Times New Roman" w:hAnsi="Times New Roman"/>
                <w:b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501" w:type="pct"/>
          </w:tcPr>
          <w:p w:rsidR="00A06804" w:rsidRPr="00BC2F0F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C2F0F">
              <w:rPr>
                <w:rFonts w:ascii="Times New Roman" w:hAnsi="Times New Roman"/>
                <w:b/>
                <w:lang w:eastAsia="ru-RU"/>
              </w:rPr>
              <w:t>Наименование оценочных средств</w:t>
            </w:r>
            <w:r w:rsidRPr="00BC2F0F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C23FB8" w:rsidRPr="00BC2F0F" w:rsidTr="00051BCD">
        <w:trPr>
          <w:trHeight w:val="1128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УК-3. </w:t>
            </w:r>
          </w:p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293" w:type="pct"/>
            <w:vMerge w:val="restart"/>
          </w:tcPr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УК-3.1. </w:t>
            </w:r>
          </w:p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 решает научные, профессиональные, личностные проблемы педагогической деятельности в вузах</w:t>
            </w:r>
          </w:p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УК-3.2. </w:t>
            </w:r>
          </w:p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поведение эффективного организатора и координатора командного взаимодействия</w:t>
            </w:r>
          </w:p>
        </w:tc>
        <w:tc>
          <w:tcPr>
            <w:tcW w:w="1182" w:type="pct"/>
            <w:vMerge w:val="restart"/>
          </w:tcPr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23F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Знать: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23FB8">
              <w:rPr>
                <w:rFonts w:ascii="Times New Roman" w:hAnsi="Times New Roman"/>
                <w:sz w:val="24"/>
                <w:szCs w:val="24"/>
              </w:rPr>
      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  <w:r w:rsidRPr="00C23F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23F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Уметь: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sz w:val="24"/>
                <w:szCs w:val="24"/>
              </w:rPr>
              <w:t>- 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Владеть: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sz w:val="24"/>
                <w:szCs w:val="24"/>
              </w:rPr>
              <w:t>- умением находить организационно-управленческие решения в нестандартных ситуациях и готовностью нести за них социальную и этическую ответственность</w:t>
            </w:r>
          </w:p>
        </w:tc>
        <w:tc>
          <w:tcPr>
            <w:tcW w:w="1501" w:type="pct"/>
          </w:tcPr>
          <w:p w:rsidR="00C23FB8" w:rsidRPr="00BC2F0F" w:rsidRDefault="00C23FB8" w:rsidP="00C23FB8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BC2F0F">
              <w:rPr>
                <w:rFonts w:ascii="Times New Roman" w:hAnsi="Times New Roman"/>
                <w:lang w:eastAsia="ru-RU"/>
              </w:rPr>
              <w:t>Задания репродуктивного уровня: дискуссия</w:t>
            </w:r>
          </w:p>
        </w:tc>
      </w:tr>
      <w:tr w:rsidR="00C23FB8" w:rsidRPr="00BC2F0F" w:rsidTr="00051BCD">
        <w:trPr>
          <w:trHeight w:val="1128"/>
        </w:trPr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B8" w:rsidRPr="00C23FB8" w:rsidRDefault="00C23FB8" w:rsidP="00C23FB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293" w:type="pct"/>
            <w:vMerge/>
          </w:tcPr>
          <w:p w:rsidR="00C23FB8" w:rsidRPr="00C23FB8" w:rsidRDefault="00C23FB8" w:rsidP="00C23FB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82" w:type="pct"/>
            <w:vMerge/>
          </w:tcPr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01" w:type="pct"/>
          </w:tcPr>
          <w:p w:rsidR="00C23FB8" w:rsidRPr="00BC2F0F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40"/>
                <w:szCs w:val="40"/>
                <w:lang w:eastAsia="ru-RU"/>
              </w:rPr>
            </w:pPr>
            <w:r w:rsidRPr="00BC2F0F">
              <w:rPr>
                <w:rFonts w:ascii="Times New Roman" w:hAnsi="Times New Roman"/>
                <w:lang w:eastAsia="ru-RU"/>
              </w:rPr>
              <w:t xml:space="preserve">Задания практико-ориентированного и/или исследовательского уровня: презентация, </w:t>
            </w:r>
            <w:r>
              <w:rPr>
                <w:rFonts w:ascii="Times New Roman" w:hAnsi="Times New Roman"/>
                <w:lang w:eastAsia="ru-RU"/>
              </w:rPr>
              <w:t xml:space="preserve">решение кейсов, </w:t>
            </w:r>
            <w:r w:rsidRPr="00BC2F0F">
              <w:rPr>
                <w:rFonts w:ascii="Times New Roman" w:hAnsi="Times New Roman"/>
                <w:lang w:eastAsia="ru-RU"/>
              </w:rPr>
              <w:t>конспект</w:t>
            </w:r>
          </w:p>
        </w:tc>
      </w:tr>
      <w:tr w:rsidR="00C23FB8" w:rsidRPr="00BC2F0F" w:rsidTr="00051BCD">
        <w:trPr>
          <w:trHeight w:val="1128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FB8" w:rsidRPr="00C23FB8" w:rsidRDefault="00C23FB8" w:rsidP="00C23FB8">
            <w:pPr>
              <w:spacing w:after="0" w:line="240" w:lineRule="auto"/>
              <w:rPr>
                <w:rStyle w:val="FontStyle51"/>
                <w:b/>
                <w:bCs/>
                <w:sz w:val="24"/>
                <w:szCs w:val="24"/>
              </w:rPr>
            </w:pPr>
            <w:r w:rsidRPr="00C23FB8">
              <w:rPr>
                <w:rStyle w:val="FontStyle51"/>
                <w:b/>
                <w:sz w:val="24"/>
                <w:szCs w:val="24"/>
              </w:rPr>
              <w:t xml:space="preserve">ОПК-3. 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>Способен руководить коллективом в сфере профессиональной и педагогической деятельности на основе норм социальной и этической ответственности.</w:t>
            </w:r>
          </w:p>
        </w:tc>
        <w:tc>
          <w:tcPr>
            <w:tcW w:w="1293" w:type="pct"/>
            <w:vMerge w:val="restart"/>
          </w:tcPr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>ОПК-3.1. Руководит исследовательскими, педагогическими и иными проектами на основе норм социальной и этической ответственности</w:t>
            </w:r>
          </w:p>
          <w:p w:rsidR="00C23FB8" w:rsidRPr="00C23FB8" w:rsidRDefault="00C23FB8" w:rsidP="00C23F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>ОПК-3.2. Демонстрирует потенциал для руководства учреждений культуры социально-культурной сферы</w:t>
            </w:r>
            <w:r w:rsidRPr="00C23FB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82" w:type="pct"/>
            <w:vMerge w:val="restart"/>
          </w:tcPr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23F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Знать: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23FB8">
              <w:rPr>
                <w:rFonts w:ascii="Times New Roman" w:hAnsi="Times New Roman"/>
                <w:sz w:val="24"/>
                <w:szCs w:val="24"/>
              </w:rPr>
              <w:t xml:space="preserve"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 </w:t>
            </w: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сфере профессиональной </w:t>
            </w: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педагогической деятельности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23F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Уметь: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sz w:val="24"/>
                <w:szCs w:val="24"/>
              </w:rPr>
              <w:t xml:space="preserve">- критически оценивать принятые решения; избегать автоматического применения стандартных форм и приемов при решении нестандартных задач </w:t>
            </w: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>в сфере профессиональной и педагогической деятельности</w:t>
            </w:r>
            <w:r w:rsidRPr="00C23F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Владеть: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23FB8">
              <w:rPr>
                <w:rFonts w:ascii="Times New Roman" w:hAnsi="Times New Roman"/>
                <w:sz w:val="24"/>
                <w:szCs w:val="24"/>
              </w:rPr>
              <w:t xml:space="preserve">- умением находить организационно-управленческие решения в нестандартных ситуациях и готовностью нести за них социальную и этическую ответственность </w:t>
            </w: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>в сфере профессиональной и педагогической деятельности</w:t>
            </w:r>
          </w:p>
        </w:tc>
        <w:tc>
          <w:tcPr>
            <w:tcW w:w="1501" w:type="pct"/>
          </w:tcPr>
          <w:p w:rsidR="00C23FB8" w:rsidRPr="00BC2F0F" w:rsidRDefault="00C23FB8" w:rsidP="00C23FB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C23FB8" w:rsidRPr="00BC2F0F" w:rsidTr="00051BCD">
        <w:trPr>
          <w:trHeight w:val="1128"/>
        </w:trPr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FB8" w:rsidRPr="00C23FB8" w:rsidRDefault="00C23FB8" w:rsidP="00C23FB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293" w:type="pct"/>
            <w:vMerge/>
          </w:tcPr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pct"/>
            <w:vMerge/>
          </w:tcPr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01" w:type="pct"/>
          </w:tcPr>
          <w:p w:rsidR="00C23FB8" w:rsidRPr="00BC2F0F" w:rsidRDefault="00C23FB8" w:rsidP="00C23FB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C23FB8" w:rsidRPr="00BC2F0F" w:rsidTr="00051BCD">
        <w:trPr>
          <w:trHeight w:val="1128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C23FB8">
              <w:rPr>
                <w:rStyle w:val="FontStyle51"/>
                <w:rFonts w:eastAsia="Calibri"/>
                <w:b/>
                <w:sz w:val="24"/>
                <w:szCs w:val="24"/>
              </w:rPr>
              <w:t xml:space="preserve">ПК-13. </w:t>
            </w:r>
          </w:p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>Владеть приемами и методами работы с персоналом, методами оценки качества и результативности труда персонала</w:t>
            </w:r>
          </w:p>
        </w:tc>
        <w:tc>
          <w:tcPr>
            <w:tcW w:w="1293" w:type="pct"/>
            <w:vMerge w:val="restart"/>
          </w:tcPr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ПК-13.1. </w:t>
            </w:r>
          </w:p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Осуществляет деловое общение и публичные выступления, способен вести переговоры, совещания, осуществлять деловую переписку и поддерживать электронные коммуникации</w:t>
            </w:r>
          </w:p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ПК-13.2. </w:t>
            </w:r>
          </w:p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Применяет знания роли и места управления человеческими ресурсами в общеорганизационном управлении и его связи со стратегическими задачами </w:t>
            </w:r>
            <w:r w:rsidRPr="00C23F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учреждения социально-культурной сферы</w:t>
            </w:r>
          </w:p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ПК-13.3. </w:t>
            </w:r>
          </w:p>
          <w:p w:rsidR="00C23FB8" w:rsidRPr="00C23FB8" w:rsidRDefault="00C23FB8" w:rsidP="00C2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Участвует в разработке стратегий управления человеческими ресурсами организаций, планирует и осуществляет мероприятия, распределяет и делегирует полномочия с учетом личной ответственности за осуществляемые мероприятия</w:t>
            </w:r>
          </w:p>
        </w:tc>
        <w:tc>
          <w:tcPr>
            <w:tcW w:w="1182" w:type="pct"/>
            <w:vMerge w:val="restart"/>
          </w:tcPr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23F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Знать:</w:t>
            </w:r>
          </w:p>
          <w:p w:rsidR="00C23FB8" w:rsidRPr="00C23FB8" w:rsidRDefault="00C23FB8" w:rsidP="00C23FB8">
            <w:pPr>
              <w:pStyle w:val="af"/>
              <w:rPr>
                <w:sz w:val="24"/>
                <w:szCs w:val="24"/>
              </w:rPr>
            </w:pPr>
            <w:r w:rsidRPr="00C23FB8">
              <w:rPr>
                <w:sz w:val="24"/>
                <w:szCs w:val="24"/>
              </w:rPr>
              <w:t xml:space="preserve">- приемы и методы работы с персоналом 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sz w:val="24"/>
                <w:szCs w:val="24"/>
              </w:rPr>
              <w:t>- определение стратегических и тактических принципов работы с персоналом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23F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Уметь:</w:t>
            </w:r>
          </w:p>
          <w:p w:rsidR="00C23FB8" w:rsidRPr="00C23FB8" w:rsidRDefault="00C23FB8" w:rsidP="00C23FB8">
            <w:pPr>
              <w:pStyle w:val="af"/>
              <w:rPr>
                <w:sz w:val="24"/>
                <w:szCs w:val="24"/>
              </w:rPr>
            </w:pPr>
            <w:r w:rsidRPr="00C23FB8">
              <w:rPr>
                <w:sz w:val="24"/>
                <w:szCs w:val="24"/>
              </w:rPr>
              <w:t xml:space="preserve">- принимать и реализовывать решения, связные с работой персонала;  </w:t>
            </w:r>
          </w:p>
          <w:p w:rsidR="00C23FB8" w:rsidRPr="00C23FB8" w:rsidRDefault="00C23FB8" w:rsidP="00C23FB8">
            <w:pPr>
              <w:pStyle w:val="af"/>
              <w:rPr>
                <w:sz w:val="24"/>
                <w:szCs w:val="24"/>
              </w:rPr>
            </w:pPr>
            <w:r w:rsidRPr="00C23FB8">
              <w:rPr>
                <w:sz w:val="24"/>
                <w:szCs w:val="24"/>
              </w:rPr>
              <w:t>-находить организационно-управленческие решения в нестан</w:t>
            </w:r>
            <w:r w:rsidRPr="00C23FB8">
              <w:rPr>
                <w:sz w:val="24"/>
                <w:szCs w:val="24"/>
              </w:rPr>
              <w:lastRenderedPageBreak/>
              <w:t xml:space="preserve">дартных ситуациях 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sz w:val="24"/>
                <w:szCs w:val="24"/>
              </w:rPr>
              <w:t xml:space="preserve">- контролировать деятельность работы персоналом 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Владеть:</w:t>
            </w:r>
          </w:p>
          <w:p w:rsidR="00C23FB8" w:rsidRPr="00C23FB8" w:rsidRDefault="00C23FB8" w:rsidP="00C23FB8">
            <w:pPr>
              <w:pStyle w:val="af"/>
              <w:rPr>
                <w:sz w:val="24"/>
                <w:szCs w:val="24"/>
              </w:rPr>
            </w:pPr>
            <w:r w:rsidRPr="00C23FB8">
              <w:rPr>
                <w:sz w:val="24"/>
                <w:szCs w:val="24"/>
              </w:rPr>
              <w:t xml:space="preserve">­ навыками оценки качества и результативности труда персонала; </w:t>
            </w:r>
          </w:p>
          <w:p w:rsidR="00C23FB8" w:rsidRPr="00C23FB8" w:rsidRDefault="00C23FB8" w:rsidP="00C23FB8">
            <w:pPr>
              <w:pStyle w:val="af"/>
              <w:rPr>
                <w:sz w:val="24"/>
                <w:szCs w:val="24"/>
              </w:rPr>
            </w:pPr>
            <w:r w:rsidRPr="00C23FB8">
              <w:rPr>
                <w:sz w:val="24"/>
                <w:szCs w:val="24"/>
              </w:rPr>
              <w:t xml:space="preserve">- технологиями прогнозирования результатов работы с персоналом; </w:t>
            </w:r>
          </w:p>
          <w:p w:rsidR="00C23FB8" w:rsidRPr="00C23FB8" w:rsidRDefault="00C23FB8" w:rsidP="00C2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sz w:val="24"/>
                <w:szCs w:val="24"/>
              </w:rPr>
              <w:t>- навыками оперативного изменения приемов и методов работы с персоналом для повышения результативности труда.</w:t>
            </w:r>
          </w:p>
        </w:tc>
        <w:tc>
          <w:tcPr>
            <w:tcW w:w="1501" w:type="pct"/>
          </w:tcPr>
          <w:p w:rsidR="00C23FB8" w:rsidRPr="00BC2F0F" w:rsidRDefault="00C23FB8" w:rsidP="00C23FB8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BC2F0F">
              <w:rPr>
                <w:rFonts w:ascii="Times New Roman" w:hAnsi="Times New Roman"/>
                <w:lang w:eastAsia="ru-RU"/>
              </w:rPr>
              <w:lastRenderedPageBreak/>
              <w:t>Задания репродуктивного уровня: дискуссия</w:t>
            </w:r>
          </w:p>
        </w:tc>
      </w:tr>
      <w:tr w:rsidR="00A06804" w:rsidRPr="00BC2F0F" w:rsidTr="00051BCD">
        <w:trPr>
          <w:trHeight w:val="1128"/>
        </w:trPr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BC2F0F" w:rsidRDefault="00A06804" w:rsidP="00051BCD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293" w:type="pct"/>
            <w:vMerge/>
          </w:tcPr>
          <w:p w:rsidR="00A06804" w:rsidRPr="00BC2F0F" w:rsidRDefault="00A06804" w:rsidP="00051BC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2" w:type="pct"/>
            <w:vMerge/>
          </w:tcPr>
          <w:p w:rsidR="00A06804" w:rsidRPr="00BC2F0F" w:rsidRDefault="00A06804" w:rsidP="00051BC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01" w:type="pct"/>
          </w:tcPr>
          <w:p w:rsidR="00A06804" w:rsidRPr="00BC2F0F" w:rsidRDefault="00A06804" w:rsidP="00051BCD">
            <w:pPr>
              <w:spacing w:after="0" w:line="240" w:lineRule="auto"/>
              <w:rPr>
                <w:rFonts w:ascii="Times New Roman" w:hAnsi="Times New Roman"/>
                <w:b/>
                <w:sz w:val="40"/>
                <w:szCs w:val="40"/>
                <w:lang w:eastAsia="ru-RU"/>
              </w:rPr>
            </w:pPr>
            <w:r w:rsidRPr="00BC2F0F">
              <w:rPr>
                <w:rFonts w:ascii="Times New Roman" w:hAnsi="Times New Roman"/>
                <w:lang w:eastAsia="ru-RU"/>
              </w:rPr>
              <w:t>Задания практико-ориентированного и/или исследовательского уровня: презентация, конспект</w:t>
            </w:r>
          </w:p>
        </w:tc>
      </w:tr>
    </w:tbl>
    <w:p w:rsidR="00A06804" w:rsidRPr="00BC2F0F" w:rsidRDefault="00A06804" w:rsidP="00A0680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</w:p>
    <w:p w:rsidR="00A06804" w:rsidRPr="009E22A7" w:rsidRDefault="00A06804" w:rsidP="0039235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9E22A7">
        <w:rPr>
          <w:rFonts w:ascii="Times New Roman" w:hAnsi="Times New Roman"/>
          <w:b/>
          <w:sz w:val="24"/>
          <w:szCs w:val="24"/>
        </w:rPr>
        <w:t xml:space="preserve">2. Типовые и </w:t>
      </w:r>
      <w:proofErr w:type="gramStart"/>
      <w:r w:rsidRPr="009E22A7">
        <w:rPr>
          <w:rFonts w:ascii="Times New Roman" w:hAnsi="Times New Roman"/>
          <w:b/>
          <w:sz w:val="24"/>
          <w:szCs w:val="24"/>
        </w:rPr>
        <w:t>оригинальные контрольные задания</w:t>
      </w:r>
      <w:proofErr w:type="gramEnd"/>
      <w:r w:rsidRPr="009E22A7">
        <w:rPr>
          <w:rFonts w:ascii="Times New Roman" w:hAnsi="Times New Roman"/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A06804" w:rsidRPr="009E22A7" w:rsidRDefault="00A06804" w:rsidP="0039235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9E22A7">
        <w:rPr>
          <w:rFonts w:ascii="Times New Roman" w:hAnsi="Times New Roman"/>
          <w:b/>
          <w:sz w:val="24"/>
          <w:szCs w:val="24"/>
          <w:lang w:eastAsia="ru-RU"/>
        </w:rPr>
        <w:t>2.1. Задания репродуктивного уровня</w:t>
      </w:r>
    </w:p>
    <w:p w:rsidR="00A06804" w:rsidRPr="009E22A7" w:rsidRDefault="00A06804" w:rsidP="00392358">
      <w:pPr>
        <w:pStyle w:val="Default"/>
        <w:ind w:firstLine="567"/>
        <w:rPr>
          <w:b/>
          <w:color w:val="auto"/>
        </w:rPr>
      </w:pPr>
      <w:bookmarkStart w:id="0" w:name="_Hlk97505101"/>
      <w:r w:rsidRPr="009E22A7">
        <w:rPr>
          <w:b/>
          <w:color w:val="auto"/>
        </w:rPr>
        <w:t>Темы дискуссий на практических занятиях:</w:t>
      </w:r>
    </w:p>
    <w:bookmarkEnd w:id="0"/>
    <w:p w:rsidR="00663295" w:rsidRPr="00663295" w:rsidRDefault="00663295" w:rsidP="00392358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 xml:space="preserve">Тема 2. 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Методология управления персоналом</w:t>
      </w:r>
    </w:p>
    <w:p w:rsidR="00663295" w:rsidRPr="00663295" w:rsidRDefault="00663295" w:rsidP="00392358">
      <w:pPr>
        <w:widowControl w:val="0"/>
        <w:spacing w:after="0" w:line="240" w:lineRule="auto"/>
        <w:ind w:right="-20" w:firstLine="567"/>
        <w:rPr>
          <w:rFonts w:ascii="Times New Roman" w:hAnsi="Times New Roman"/>
          <w:i/>
          <w:sz w:val="24"/>
          <w:szCs w:val="24"/>
        </w:rPr>
      </w:pPr>
      <w:r w:rsidRPr="00663295">
        <w:rPr>
          <w:rFonts w:ascii="Times New Roman" w:hAnsi="Times New Roman"/>
          <w:i/>
          <w:sz w:val="24"/>
          <w:szCs w:val="24"/>
        </w:rPr>
        <w:t>«Круглый стол» на</w:t>
      </w:r>
      <w:r w:rsidRPr="0066329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i/>
          <w:sz w:val="24"/>
          <w:szCs w:val="24"/>
        </w:rPr>
        <w:t>тему: Обсуждение ста</w:t>
      </w:r>
      <w:r w:rsidRPr="00663295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proofErr w:type="spellStart"/>
      <w:r w:rsidRPr="00663295">
        <w:rPr>
          <w:rFonts w:ascii="Times New Roman" w:hAnsi="Times New Roman"/>
          <w:i/>
          <w:sz w:val="24"/>
          <w:szCs w:val="24"/>
        </w:rPr>
        <w:t>тей</w:t>
      </w:r>
      <w:proofErr w:type="spellEnd"/>
      <w:r w:rsidRPr="00663295">
        <w:rPr>
          <w:rFonts w:ascii="Times New Roman" w:hAnsi="Times New Roman"/>
          <w:i/>
          <w:sz w:val="24"/>
          <w:szCs w:val="24"/>
        </w:rPr>
        <w:t xml:space="preserve"> из</w:t>
      </w:r>
      <w:r w:rsidRPr="00663295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i/>
          <w:sz w:val="24"/>
          <w:szCs w:val="24"/>
        </w:rPr>
        <w:t>профессиональной</w:t>
      </w:r>
      <w:r w:rsidRPr="00663295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i/>
          <w:sz w:val="24"/>
          <w:szCs w:val="24"/>
        </w:rPr>
        <w:t>периодики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663295">
        <w:rPr>
          <w:rFonts w:ascii="Times New Roman" w:hAnsi="Times New Roman"/>
          <w:spacing w:val="-6"/>
          <w:sz w:val="24"/>
          <w:szCs w:val="24"/>
        </w:rPr>
        <w:t>Обсуждение вопросов:</w:t>
      </w:r>
    </w:p>
    <w:p w:rsidR="00663295" w:rsidRPr="00663295" w:rsidRDefault="00663295" w:rsidP="0098564A">
      <w:pPr>
        <w:pStyle w:val="a9"/>
        <w:widowControl w:val="0"/>
        <w:numPr>
          <w:ilvl w:val="0"/>
          <w:numId w:val="15"/>
        </w:numPr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Разгра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чьте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понятия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z w:val="24"/>
          <w:szCs w:val="24"/>
        </w:rPr>
        <w:t>пер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она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адр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z w:val="24"/>
          <w:szCs w:val="24"/>
        </w:rPr>
        <w:t>еловеческие 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</w:p>
    <w:p w:rsidR="00663295" w:rsidRPr="00663295" w:rsidRDefault="00663295" w:rsidP="0098564A">
      <w:pPr>
        <w:pStyle w:val="a9"/>
        <w:widowControl w:val="0"/>
        <w:numPr>
          <w:ilvl w:val="0"/>
          <w:numId w:val="15"/>
        </w:numPr>
        <w:spacing w:after="0" w:line="240" w:lineRule="auto"/>
        <w:ind w:right="86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то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т,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на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взгляд,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отличие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ст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ского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подхода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правл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челов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 w:rsidRPr="00663295">
        <w:rPr>
          <w:rFonts w:ascii="Times New Roman" w:hAnsi="Times New Roman"/>
          <w:color w:val="000000"/>
          <w:sz w:val="24"/>
          <w:szCs w:val="24"/>
        </w:rPr>
        <w:t>кими ре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рса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и?</w:t>
      </w:r>
    </w:p>
    <w:p w:rsidR="00663295" w:rsidRPr="00663295" w:rsidRDefault="00663295" w:rsidP="0098564A">
      <w:pPr>
        <w:pStyle w:val="a9"/>
        <w:widowControl w:val="0"/>
        <w:numPr>
          <w:ilvl w:val="0"/>
          <w:numId w:val="15"/>
        </w:numPr>
        <w:spacing w:after="0" w:line="240" w:lineRule="auto"/>
        <w:ind w:right="81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Покажи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взаимосвязь</w:t>
      </w:r>
      <w:r w:rsidRPr="00663295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адми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страт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эконом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че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соц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-пс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оло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z w:val="24"/>
          <w:szCs w:val="24"/>
        </w:rPr>
        <w:t>ических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тодов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правл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 челов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ск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ми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рес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са</w:t>
      </w:r>
      <w:r w:rsidRPr="00663295">
        <w:rPr>
          <w:rFonts w:ascii="Times New Roman" w:hAnsi="Times New Roman"/>
          <w:color w:val="000000"/>
          <w:sz w:val="24"/>
          <w:szCs w:val="24"/>
        </w:rPr>
        <w:t>ми орган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663295">
        <w:rPr>
          <w:rFonts w:ascii="Times New Roman" w:hAnsi="Times New Roman"/>
          <w:color w:val="000000"/>
          <w:sz w:val="24"/>
          <w:szCs w:val="24"/>
        </w:rPr>
        <w:t>ации.</w:t>
      </w:r>
    </w:p>
    <w:p w:rsidR="00663295" w:rsidRPr="00663295" w:rsidRDefault="00663295" w:rsidP="0098564A">
      <w:pPr>
        <w:pStyle w:val="a9"/>
        <w:widowControl w:val="0"/>
        <w:numPr>
          <w:ilvl w:val="0"/>
          <w:numId w:val="15"/>
        </w:numPr>
        <w:spacing w:after="0" w:line="240" w:lineRule="auto"/>
        <w:ind w:right="89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ажите</w:t>
      </w:r>
      <w:r w:rsidRPr="00663295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фак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оры,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ающ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влия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z w:val="24"/>
          <w:szCs w:val="24"/>
        </w:rPr>
        <w:t>шен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роли</w:t>
      </w:r>
      <w:r w:rsidRPr="00663295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лов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ск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рес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ов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 совр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ной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орга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зации.</w:t>
      </w:r>
    </w:p>
    <w:p w:rsidR="00663295" w:rsidRPr="00663295" w:rsidRDefault="00663295" w:rsidP="0098564A">
      <w:pPr>
        <w:pStyle w:val="a9"/>
        <w:widowControl w:val="0"/>
        <w:numPr>
          <w:ilvl w:val="0"/>
          <w:numId w:val="15"/>
        </w:numPr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2FB6260" wp14:editId="40F9CA93">
                <wp:simplePos x="0" y="0"/>
                <wp:positionH relativeFrom="page">
                  <wp:posOffset>929944</wp:posOffset>
                </wp:positionH>
                <wp:positionV relativeFrom="paragraph">
                  <wp:posOffset>5541</wp:posOffset>
                </wp:positionV>
                <wp:extent cx="6019165" cy="175259"/>
                <wp:effectExtent l="0" t="0" r="0" b="0"/>
                <wp:wrapNone/>
                <wp:docPr id="107" name="drawingObject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165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9165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6019165" y="175259"/>
                              </a:lnTo>
                              <a:lnTo>
                                <a:pt x="601916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FC9992B" id="drawingObject107" o:spid="_x0000_s1026" style="position:absolute;margin-left:73.2pt;margin-top:.45pt;width:473.95pt;height:13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19165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" o:allowincell="f" path="m,l,175259r6019165,l6019165,,,xe" stroked="f">
                <v:path arrowok="t" textboxrect="0,0,6019165,175259"/>
                <w10:wrap anchorx="page"/>
              </v:shape>
            </w:pict>
          </mc:Fallback>
        </mc:AlternateConten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м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аключа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тся сп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еци</w:t>
      </w:r>
      <w:r w:rsidRPr="00663295">
        <w:rPr>
          <w:rFonts w:ascii="Times New Roman" w:hAnsi="Times New Roman"/>
          <w:color w:val="000000"/>
          <w:sz w:val="24"/>
          <w:szCs w:val="24"/>
        </w:rPr>
        <w:t>фика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прав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 человеческими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рес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рсами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 России?</w:t>
      </w:r>
    </w:p>
    <w:p w:rsidR="00663295" w:rsidRPr="00663295" w:rsidRDefault="00663295" w:rsidP="00663295">
      <w:pPr>
        <w:tabs>
          <w:tab w:val="left" w:pos="851"/>
        </w:tabs>
        <w:snapToGrid w:val="0"/>
        <w:spacing w:after="0" w:line="240" w:lineRule="auto"/>
        <w:ind w:left="567" w:right="-426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 xml:space="preserve">Тема 6. 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 xml:space="preserve">Управление </w:t>
      </w:r>
      <w:proofErr w:type="spellStart"/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межкоммуникационным</w:t>
      </w:r>
      <w:proofErr w:type="spellEnd"/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общением в учреждении культуры</w:t>
      </w:r>
    </w:p>
    <w:p w:rsidR="00663295" w:rsidRPr="00663295" w:rsidRDefault="00663295" w:rsidP="00663295">
      <w:pPr>
        <w:pStyle w:val="Default"/>
        <w:tabs>
          <w:tab w:val="left" w:pos="851"/>
        </w:tabs>
        <w:ind w:left="567"/>
      </w:pPr>
      <w:r w:rsidRPr="00663295">
        <w:rPr>
          <w:b/>
          <w:bCs/>
        </w:rPr>
        <w:t xml:space="preserve">Дискуссия: </w:t>
      </w:r>
      <w:r w:rsidRPr="00663295">
        <w:t xml:space="preserve">«Способы повышения эффективности межличностных коммуникаций» </w:t>
      </w:r>
    </w:p>
    <w:p w:rsidR="00663295" w:rsidRPr="00663295" w:rsidRDefault="00663295" w:rsidP="00663295">
      <w:pPr>
        <w:pStyle w:val="Default"/>
      </w:pPr>
      <w:r w:rsidRPr="00663295">
        <w:t xml:space="preserve">Задание: </w:t>
      </w:r>
    </w:p>
    <w:p w:rsidR="00663295" w:rsidRPr="00663295" w:rsidRDefault="00663295" w:rsidP="00663295">
      <w:pPr>
        <w:pStyle w:val="Default"/>
      </w:pPr>
      <w:r w:rsidRPr="00663295">
        <w:t xml:space="preserve"> проясните свои идеи до того, как начнете их высказывать; </w:t>
      </w:r>
    </w:p>
    <w:p w:rsidR="00663295" w:rsidRPr="00663295" w:rsidRDefault="00663295" w:rsidP="00663295">
      <w:pPr>
        <w:pStyle w:val="Default"/>
      </w:pPr>
      <w:r w:rsidRPr="00663295">
        <w:t xml:space="preserve"> будьте восприимчивы к возможным семантическим проблемам; </w:t>
      </w:r>
    </w:p>
    <w:p w:rsidR="00663295" w:rsidRPr="00663295" w:rsidRDefault="00663295" w:rsidP="00663295">
      <w:pPr>
        <w:pStyle w:val="Default"/>
      </w:pPr>
      <w:r w:rsidRPr="00663295">
        <w:t xml:space="preserve"> следите за выражением своего лица, жестами, позой, интонациями; </w:t>
      </w:r>
    </w:p>
    <w:p w:rsidR="00663295" w:rsidRPr="00663295" w:rsidRDefault="00663295" w:rsidP="00663295">
      <w:pPr>
        <w:pStyle w:val="Default"/>
      </w:pPr>
      <w:r w:rsidRPr="00663295">
        <w:t xml:space="preserve"> выражайте открытость и готовность понимать; </w:t>
      </w:r>
    </w:p>
    <w:p w:rsidR="00663295" w:rsidRPr="00663295" w:rsidRDefault="00663295" w:rsidP="00663295">
      <w:pPr>
        <w:pStyle w:val="Default"/>
      </w:pPr>
      <w:r w:rsidRPr="00663295">
        <w:t xml:space="preserve">добивайтесь установления обратной связи, используя приемы: </w:t>
      </w:r>
    </w:p>
    <w:p w:rsidR="00663295" w:rsidRPr="00663295" w:rsidRDefault="00663295" w:rsidP="00663295">
      <w:pPr>
        <w:pStyle w:val="Default"/>
      </w:pPr>
      <w:r w:rsidRPr="00663295">
        <w:t xml:space="preserve"> задавайте вопросы; </w:t>
      </w:r>
    </w:p>
    <w:p w:rsidR="00663295" w:rsidRPr="00663295" w:rsidRDefault="00663295" w:rsidP="00663295">
      <w:pPr>
        <w:pStyle w:val="Default"/>
      </w:pPr>
      <w:r w:rsidRPr="00663295">
        <w:lastRenderedPageBreak/>
        <w:t xml:space="preserve"> попросите собеседника пересказать ваши мысли; </w:t>
      </w:r>
    </w:p>
    <w:p w:rsidR="00663295" w:rsidRPr="00663295" w:rsidRDefault="00663295" w:rsidP="00663295">
      <w:pPr>
        <w:pStyle w:val="Default"/>
      </w:pPr>
      <w:r w:rsidRPr="00663295">
        <w:t xml:space="preserve"> оценивайте язык поз, жестов и интонаций собеседника, которые могут указывать на замешательство и непонимание; </w:t>
      </w:r>
    </w:p>
    <w:p w:rsidR="00663295" w:rsidRPr="00663295" w:rsidRDefault="00663295" w:rsidP="00663295">
      <w:pPr>
        <w:pStyle w:val="Default"/>
      </w:pPr>
      <w:r w:rsidRPr="00663295">
        <w:t> контролируйте первые результаты работы.</w:t>
      </w:r>
    </w:p>
    <w:p w:rsidR="00663295" w:rsidRPr="00663295" w:rsidRDefault="00663295" w:rsidP="00663295">
      <w:pPr>
        <w:pStyle w:val="Default"/>
        <w:ind w:left="709"/>
      </w:pPr>
      <w:r w:rsidRPr="00663295">
        <w:t>Темы для обсуждения:</w:t>
      </w:r>
    </w:p>
    <w:p w:rsidR="00663295" w:rsidRPr="00663295" w:rsidRDefault="00663295" w:rsidP="0098564A">
      <w:pPr>
        <w:pStyle w:val="Default"/>
        <w:numPr>
          <w:ilvl w:val="0"/>
          <w:numId w:val="16"/>
        </w:numPr>
      </w:pPr>
      <w:r w:rsidRPr="00663295">
        <w:t>Теории коммуникации в системе наук.</w:t>
      </w:r>
    </w:p>
    <w:p w:rsidR="00663295" w:rsidRPr="00663295" w:rsidRDefault="00663295" w:rsidP="0098564A">
      <w:pPr>
        <w:pStyle w:val="Default"/>
        <w:numPr>
          <w:ilvl w:val="0"/>
          <w:numId w:val="16"/>
        </w:numPr>
      </w:pPr>
      <w:r w:rsidRPr="00663295">
        <w:t xml:space="preserve">Анализ нисходящих и восходящих коммуникаций. </w:t>
      </w:r>
    </w:p>
    <w:p w:rsidR="00663295" w:rsidRPr="00663295" w:rsidRDefault="00663295" w:rsidP="0098564A">
      <w:pPr>
        <w:pStyle w:val="Default"/>
        <w:numPr>
          <w:ilvl w:val="0"/>
          <w:numId w:val="16"/>
        </w:numPr>
      </w:pPr>
      <w:r w:rsidRPr="00663295">
        <w:t xml:space="preserve">Характеристика различных систем коммуникаций. </w:t>
      </w:r>
    </w:p>
    <w:p w:rsidR="00663295" w:rsidRPr="00663295" w:rsidRDefault="00663295" w:rsidP="0098564A">
      <w:pPr>
        <w:pStyle w:val="Default"/>
        <w:numPr>
          <w:ilvl w:val="0"/>
          <w:numId w:val="16"/>
        </w:numPr>
      </w:pPr>
      <w:r w:rsidRPr="00663295">
        <w:t xml:space="preserve">Поведение людей и типы их сотрудничества. </w:t>
      </w:r>
    </w:p>
    <w:p w:rsidR="00663295" w:rsidRPr="00663295" w:rsidRDefault="00663295" w:rsidP="0098564A">
      <w:pPr>
        <w:pStyle w:val="Default"/>
        <w:numPr>
          <w:ilvl w:val="0"/>
          <w:numId w:val="16"/>
        </w:numPr>
      </w:pPr>
      <w:r w:rsidRPr="00663295">
        <w:t xml:space="preserve">Личность в системе коммуникаций. </w:t>
      </w:r>
    </w:p>
    <w:p w:rsidR="00663295" w:rsidRPr="00663295" w:rsidRDefault="00663295" w:rsidP="0098564A">
      <w:pPr>
        <w:pStyle w:val="Default"/>
        <w:numPr>
          <w:ilvl w:val="0"/>
          <w:numId w:val="16"/>
        </w:numPr>
      </w:pPr>
      <w:r w:rsidRPr="00663295">
        <w:t xml:space="preserve">Коммуникативные процессы. </w:t>
      </w:r>
    </w:p>
    <w:p w:rsidR="00663295" w:rsidRPr="00663295" w:rsidRDefault="00663295" w:rsidP="0098564A">
      <w:pPr>
        <w:pStyle w:val="Default"/>
        <w:numPr>
          <w:ilvl w:val="0"/>
          <w:numId w:val="16"/>
        </w:numPr>
      </w:pPr>
      <w:r w:rsidRPr="00663295">
        <w:t xml:space="preserve">Психология коммуникации. </w:t>
      </w:r>
    </w:p>
    <w:p w:rsidR="00663295" w:rsidRPr="00663295" w:rsidRDefault="00663295" w:rsidP="0098564A">
      <w:pPr>
        <w:pStyle w:val="Default"/>
        <w:numPr>
          <w:ilvl w:val="0"/>
          <w:numId w:val="16"/>
        </w:numPr>
      </w:pPr>
      <w:r w:rsidRPr="00663295">
        <w:t>Эффективные технологии коммуникации.</w:t>
      </w:r>
    </w:p>
    <w:p w:rsidR="00663295" w:rsidRPr="00663295" w:rsidRDefault="00663295" w:rsidP="0098564A">
      <w:pPr>
        <w:pStyle w:val="Default"/>
        <w:numPr>
          <w:ilvl w:val="0"/>
          <w:numId w:val="16"/>
        </w:numPr>
      </w:pPr>
      <w:r w:rsidRPr="00663295">
        <w:t>Психологические типы людей и особенности их проявления в работе, бизнесе, общении.</w:t>
      </w:r>
    </w:p>
    <w:p w:rsidR="00663295" w:rsidRPr="00663295" w:rsidRDefault="00663295" w:rsidP="00663295">
      <w:pPr>
        <w:pStyle w:val="Default"/>
      </w:pPr>
    </w:p>
    <w:p w:rsidR="00663295" w:rsidRPr="00663295" w:rsidRDefault="00663295" w:rsidP="00663295">
      <w:pPr>
        <w:pStyle w:val="Default"/>
        <w:ind w:left="567"/>
        <w:rPr>
          <w:b/>
        </w:rPr>
      </w:pPr>
      <w:r w:rsidRPr="00663295">
        <w:t xml:space="preserve">Тема 7. </w:t>
      </w:r>
      <w:r w:rsidRPr="00663295">
        <w:rPr>
          <w:b/>
        </w:rPr>
        <w:t>Управление талантами в сфере культуры</w:t>
      </w:r>
    </w:p>
    <w:p w:rsidR="00663295" w:rsidRPr="00663295" w:rsidRDefault="00663295" w:rsidP="00663295">
      <w:pPr>
        <w:pStyle w:val="Default"/>
        <w:ind w:firstLine="567"/>
      </w:pPr>
      <w:r w:rsidRPr="00663295">
        <w:t>Анализ практики управления талантливыми сотрудниками в учреждениях культуры.</w:t>
      </w:r>
    </w:p>
    <w:p w:rsidR="00663295" w:rsidRPr="00663295" w:rsidRDefault="00663295" w:rsidP="00663295">
      <w:pPr>
        <w:pStyle w:val="Default"/>
        <w:ind w:firstLine="567"/>
      </w:pPr>
      <w:r w:rsidRPr="00663295">
        <w:t>Вопросы развития талантливых сотрудников в учреждениях культуры: основные особенности и связь с результатами деятельности.</w:t>
      </w:r>
    </w:p>
    <w:p w:rsidR="00663295" w:rsidRPr="00663295" w:rsidRDefault="00663295" w:rsidP="00663295">
      <w:pPr>
        <w:pStyle w:val="Default"/>
        <w:ind w:firstLine="567"/>
      </w:pPr>
      <w:r w:rsidRPr="00663295">
        <w:t xml:space="preserve">Рассмотрение практики привлечения и отбора талантливых сотрудников </w:t>
      </w:r>
      <w:proofErr w:type="gramStart"/>
      <w:r w:rsidRPr="00663295">
        <w:t>в учреждений</w:t>
      </w:r>
      <w:proofErr w:type="gramEnd"/>
      <w:r w:rsidRPr="00663295">
        <w:t xml:space="preserve"> культуры.</w:t>
      </w:r>
    </w:p>
    <w:p w:rsidR="00663295" w:rsidRPr="00663295" w:rsidRDefault="00663295" w:rsidP="00663295">
      <w:pPr>
        <w:pStyle w:val="Default"/>
        <w:ind w:left="567"/>
      </w:pPr>
    </w:p>
    <w:p w:rsidR="00663295" w:rsidRPr="00663295" w:rsidRDefault="00663295" w:rsidP="00663295">
      <w:pPr>
        <w:pStyle w:val="TableParagraph"/>
        <w:ind w:left="0" w:firstLine="567"/>
        <w:jc w:val="both"/>
        <w:rPr>
          <w:b/>
          <w:bCs/>
          <w:color w:val="000000"/>
          <w:sz w:val="24"/>
          <w:szCs w:val="24"/>
        </w:rPr>
      </w:pPr>
      <w:r w:rsidRPr="00663295">
        <w:rPr>
          <w:sz w:val="24"/>
          <w:szCs w:val="24"/>
        </w:rPr>
        <w:t xml:space="preserve">Тема 8. </w:t>
      </w:r>
      <w:r w:rsidRPr="00663295">
        <w:rPr>
          <w:b/>
          <w:bCs/>
          <w:color w:val="000000"/>
          <w:sz w:val="24"/>
          <w:szCs w:val="24"/>
        </w:rPr>
        <w:t>Методы принятия управленческих решений</w:t>
      </w:r>
    </w:p>
    <w:p w:rsidR="00663295" w:rsidRPr="00663295" w:rsidRDefault="00663295" w:rsidP="00663295">
      <w:pPr>
        <w:pStyle w:val="TableParagraph"/>
        <w:ind w:left="0" w:firstLine="567"/>
        <w:jc w:val="both"/>
        <w:rPr>
          <w:bCs/>
          <w:spacing w:val="-5"/>
          <w:sz w:val="24"/>
          <w:szCs w:val="24"/>
        </w:rPr>
      </w:pPr>
      <w:r w:rsidRPr="00663295">
        <w:rPr>
          <w:sz w:val="24"/>
          <w:szCs w:val="24"/>
        </w:rPr>
        <w:t>Проведение</w:t>
      </w:r>
      <w:r w:rsidRPr="00663295">
        <w:rPr>
          <w:spacing w:val="-2"/>
          <w:sz w:val="24"/>
          <w:szCs w:val="24"/>
        </w:rPr>
        <w:t xml:space="preserve"> </w:t>
      </w:r>
      <w:r w:rsidRPr="00663295">
        <w:rPr>
          <w:sz w:val="24"/>
          <w:szCs w:val="24"/>
        </w:rPr>
        <w:t>деловой</w:t>
      </w:r>
      <w:r w:rsidRPr="00663295">
        <w:rPr>
          <w:spacing w:val="-3"/>
          <w:sz w:val="24"/>
          <w:szCs w:val="24"/>
        </w:rPr>
        <w:t xml:space="preserve"> </w:t>
      </w:r>
      <w:r w:rsidRPr="00663295">
        <w:rPr>
          <w:sz w:val="24"/>
          <w:szCs w:val="24"/>
        </w:rPr>
        <w:t>игры.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663295">
        <w:rPr>
          <w:rFonts w:ascii="Times New Roman" w:hAnsi="Times New Roman"/>
          <w:spacing w:val="-6"/>
          <w:sz w:val="24"/>
          <w:szCs w:val="24"/>
        </w:rPr>
        <w:t>Обсуждение вопросов: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Основные направления в исследовании процесса принятия решений.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Методологические основы формирования решений. Проблема рациональности.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Введение в проблему выбора.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5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Стандартный процесс принятия решения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5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Общая классификация методов разработки решения.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5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Формальные методы.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5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Эвристические методы.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5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Методы экспертных оценок.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5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Теории игр.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5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Особенности применения методов принятия управленческих решений.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5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Неформальные методы принятия управленческих решений.</w:t>
      </w:r>
    </w:p>
    <w:p w:rsidR="00663295" w:rsidRPr="00663295" w:rsidRDefault="00663295" w:rsidP="0098564A">
      <w:pPr>
        <w:pStyle w:val="a9"/>
        <w:numPr>
          <w:ilvl w:val="0"/>
          <w:numId w:val="17"/>
        </w:num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5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Формальные методы принятия управленческих решений.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 xml:space="preserve">Тема 9. 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Успешная адаптация персонала в учреждениях культуры</w:t>
      </w:r>
      <w:r w:rsidRPr="00663295">
        <w:rPr>
          <w:rFonts w:ascii="Times New Roman" w:hAnsi="Times New Roman"/>
          <w:spacing w:val="-6"/>
          <w:sz w:val="24"/>
          <w:szCs w:val="24"/>
        </w:rPr>
        <w:t xml:space="preserve"> 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663295">
        <w:rPr>
          <w:rFonts w:ascii="Times New Roman" w:hAnsi="Times New Roman"/>
          <w:spacing w:val="-6"/>
          <w:sz w:val="24"/>
          <w:szCs w:val="24"/>
        </w:rPr>
        <w:t>Обсуждение вопросов:</w:t>
      </w:r>
    </w:p>
    <w:p w:rsidR="00663295" w:rsidRPr="00663295" w:rsidRDefault="00663295" w:rsidP="00663295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1.</w:t>
      </w:r>
      <w:r w:rsidRPr="00663295">
        <w:rPr>
          <w:rFonts w:ascii="Times New Roman" w:hAnsi="Times New Roman"/>
          <w:color w:val="000000"/>
          <w:spacing w:val="12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ким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ар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ам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ж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быть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ое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е ф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ци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ле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оф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он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но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птаци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бо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св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</w:p>
    <w:p w:rsidR="00663295" w:rsidRPr="00663295" w:rsidRDefault="00663295" w:rsidP="00663295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2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12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42"/>
          <w:sz w:val="24"/>
          <w:szCs w:val="24"/>
        </w:rPr>
        <w:t xml:space="preserve">е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бъ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ти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42"/>
          <w:sz w:val="24"/>
          <w:szCs w:val="24"/>
        </w:rPr>
        <w:t xml:space="preserve">е </w:t>
      </w:r>
      <w:r w:rsidRPr="00663295">
        <w:rPr>
          <w:rFonts w:ascii="Times New Roman" w:hAnsi="Times New Roman"/>
          <w:color w:val="000000"/>
          <w:spacing w:val="44"/>
          <w:sz w:val="24"/>
          <w:szCs w:val="24"/>
        </w:rPr>
        <w:t xml:space="preserve">и 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бъ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41"/>
          <w:sz w:val="24"/>
          <w:szCs w:val="24"/>
        </w:rPr>
        <w:t xml:space="preserve">е 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вн</w:t>
      </w:r>
      <w:r w:rsidRPr="00663295">
        <w:rPr>
          <w:rFonts w:ascii="Times New Roman" w:hAnsi="Times New Roman"/>
          <w:color w:val="000000"/>
          <w:spacing w:val="43"/>
          <w:sz w:val="24"/>
          <w:szCs w:val="24"/>
        </w:rPr>
        <w:t xml:space="preserve">я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но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ти про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ль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ой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пт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ции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</w:p>
    <w:p w:rsidR="00663295" w:rsidRPr="00663295" w:rsidRDefault="00663295" w:rsidP="00663295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3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12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ые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ик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ци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: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на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ес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(о</w:t>
      </w:r>
      <w:r w:rsidRPr="00663295">
        <w:rPr>
          <w:rFonts w:ascii="Times New Roman" w:hAnsi="Times New Roman"/>
          <w:color w:val="000000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оф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)</w:t>
      </w:r>
      <w:r w:rsidRPr="00663295">
        <w:rPr>
          <w:rFonts w:ascii="Times New Roman" w:hAnsi="Times New Roman"/>
          <w:color w:val="000000"/>
          <w:sz w:val="24"/>
          <w:szCs w:val="24"/>
        </w:rPr>
        <w:t>;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ин</w:t>
      </w:r>
      <w:r w:rsidRPr="00663295">
        <w:rPr>
          <w:rFonts w:ascii="Times New Roman" w:hAnsi="Times New Roman"/>
          <w:color w:val="000000"/>
          <w:sz w:val="24"/>
          <w:szCs w:val="24"/>
        </w:rPr>
        <w:t>г</w:t>
      </w:r>
      <w:proofErr w:type="spellEnd"/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пт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ци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ль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ол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ле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z w:val="24"/>
          <w:szCs w:val="24"/>
        </w:rPr>
        <w:t>);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ра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во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ль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ый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т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ции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)</w:t>
      </w:r>
      <w:r w:rsidRPr="00663295">
        <w:rPr>
          <w:rFonts w:ascii="Times New Roman" w:hAnsi="Times New Roman"/>
          <w:color w:val="000000"/>
          <w:spacing w:val="43"/>
          <w:sz w:val="24"/>
          <w:szCs w:val="24"/>
        </w:rPr>
        <w:t xml:space="preserve">. 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ки</w:t>
      </w:r>
      <w:r w:rsidRPr="00663295">
        <w:rPr>
          <w:rFonts w:ascii="Times New Roman" w:hAnsi="Times New Roman"/>
          <w:color w:val="000000"/>
          <w:spacing w:val="45"/>
          <w:sz w:val="24"/>
          <w:szCs w:val="24"/>
        </w:rPr>
        <w:t xml:space="preserve">е 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44"/>
          <w:sz w:val="24"/>
          <w:szCs w:val="24"/>
        </w:rPr>
        <w:t xml:space="preserve">, 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46"/>
          <w:sz w:val="24"/>
          <w:szCs w:val="24"/>
        </w:rPr>
        <w:t xml:space="preserve">а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44"/>
          <w:sz w:val="24"/>
          <w:szCs w:val="24"/>
        </w:rPr>
        <w:t xml:space="preserve">ш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вз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ля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44"/>
          <w:sz w:val="24"/>
          <w:szCs w:val="24"/>
        </w:rPr>
        <w:t xml:space="preserve">,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од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–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ой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?</w:t>
      </w:r>
    </w:p>
    <w:p w:rsidR="00663295" w:rsidRPr="00663295" w:rsidRDefault="00663295" w:rsidP="00663295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4.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ил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н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ов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ра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бот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толь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ел</w:t>
      </w:r>
      <w:r w:rsidRPr="00663295">
        <w:rPr>
          <w:rFonts w:ascii="Times New Roman" w:hAnsi="Times New Roman"/>
          <w:color w:val="000000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нн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в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зн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обл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ко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ж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я,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оя</w:t>
      </w:r>
      <w:r w:rsidRPr="00663295">
        <w:rPr>
          <w:rFonts w:ascii="Times New Roman" w:hAnsi="Times New Roman"/>
          <w:color w:val="000000"/>
          <w:sz w:val="24"/>
          <w:szCs w:val="24"/>
        </w:rPr>
        <w:t>тель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реш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ть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можете.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Обр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щат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z w:val="24"/>
          <w:szCs w:val="24"/>
        </w:rPr>
        <w:t>ся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lastRenderedPageBreak/>
        <w:t>со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етом к</w:t>
      </w:r>
      <w:r w:rsidRPr="00663295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более</w:t>
      </w:r>
      <w:r w:rsidRPr="00663295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ег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оч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ак</w:t>
      </w:r>
      <w:r w:rsidRPr="00663295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те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ят</w:t>
      </w:r>
      <w:r w:rsidRPr="00663295">
        <w:rPr>
          <w:rFonts w:ascii="Times New Roman" w:hAnsi="Times New Roman"/>
          <w:color w:val="000000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ор</w:t>
      </w:r>
      <w:r w:rsidRPr="00663295">
        <w:rPr>
          <w:rFonts w:ascii="Times New Roman" w:hAnsi="Times New Roman"/>
          <w:color w:val="000000"/>
          <w:sz w:val="24"/>
          <w:szCs w:val="24"/>
        </w:rPr>
        <w:t>ит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их гл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ат</w:t>
      </w:r>
      <w:r w:rsidRPr="00663295">
        <w:rPr>
          <w:rFonts w:ascii="Times New Roman" w:hAnsi="Times New Roman"/>
          <w:color w:val="000000"/>
          <w:sz w:val="24"/>
          <w:szCs w:val="24"/>
        </w:rPr>
        <w:t>ься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не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мо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ст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z w:val="24"/>
          <w:szCs w:val="24"/>
        </w:rPr>
        <w:t>те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z w:val="24"/>
          <w:szCs w:val="24"/>
        </w:rPr>
        <w:t>ны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те?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 xml:space="preserve">Решение кейс-заданий. Обсуждение </w:t>
      </w:r>
      <w:proofErr w:type="gramStart"/>
      <w:r w:rsidRPr="00663295">
        <w:rPr>
          <w:rFonts w:ascii="Times New Roman" w:hAnsi="Times New Roman"/>
          <w:sz w:val="24"/>
          <w:szCs w:val="24"/>
        </w:rPr>
        <w:t xml:space="preserve">статей </w:t>
      </w:r>
      <w:r w:rsidRPr="00663295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из</w:t>
      </w:r>
      <w:proofErr w:type="gramEnd"/>
      <w:r w:rsidRPr="0066329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профессиональной периодики.</w:t>
      </w:r>
    </w:p>
    <w:p w:rsidR="00663295" w:rsidRPr="00663295" w:rsidRDefault="00663295" w:rsidP="00663295">
      <w:pPr>
        <w:shd w:val="clear" w:color="auto" w:fill="FFFFFF"/>
        <w:tabs>
          <w:tab w:val="left" w:pos="993"/>
        </w:tabs>
        <w:spacing w:after="0" w:line="240" w:lineRule="auto"/>
        <w:ind w:right="12" w:firstLine="567"/>
        <w:jc w:val="both"/>
        <w:rPr>
          <w:rFonts w:ascii="Times New Roman" w:hAnsi="Times New Roman"/>
          <w:sz w:val="24"/>
          <w:szCs w:val="24"/>
        </w:rPr>
      </w:pPr>
    </w:p>
    <w:p w:rsidR="00663295" w:rsidRPr="00663295" w:rsidRDefault="00663295" w:rsidP="00663295">
      <w:pPr>
        <w:shd w:val="clear" w:color="auto" w:fill="FFFFFF"/>
        <w:tabs>
          <w:tab w:val="left" w:pos="993"/>
        </w:tabs>
        <w:spacing w:after="0" w:line="240" w:lineRule="auto"/>
        <w:ind w:right="12" w:firstLine="567"/>
        <w:jc w:val="both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bCs/>
          <w:color w:val="000000"/>
          <w:spacing w:val="-5"/>
          <w:sz w:val="24"/>
          <w:szCs w:val="24"/>
        </w:rPr>
        <w:t xml:space="preserve">Тема 10. </w:t>
      </w:r>
      <w:r w:rsidRPr="0066329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Имидж руководителя учреждения культуры: стратегия формирования</w:t>
      </w:r>
      <w:r w:rsidRPr="00663295">
        <w:rPr>
          <w:rFonts w:ascii="Times New Roman" w:hAnsi="Times New Roman"/>
          <w:bCs/>
          <w:color w:val="000000"/>
          <w:spacing w:val="-5"/>
          <w:sz w:val="24"/>
          <w:szCs w:val="24"/>
        </w:rPr>
        <w:t xml:space="preserve"> –</w:t>
      </w:r>
      <w:r w:rsidRPr="00663295">
        <w:rPr>
          <w:rFonts w:ascii="Times New Roman" w:hAnsi="Times New Roman"/>
          <w:sz w:val="24"/>
          <w:szCs w:val="24"/>
        </w:rPr>
        <w:t xml:space="preserve"> Обсуждение имиджа руководителя</w:t>
      </w:r>
      <w:r w:rsidRPr="0066329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на</w:t>
      </w:r>
      <w:r w:rsidRPr="00663295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примере конкретного учреждения культуры. Стиль работы руководителя.</w:t>
      </w: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rPr>
          <w:rFonts w:ascii="Times New Roman" w:hAnsi="Times New Roman"/>
          <w:bCs/>
          <w:color w:val="000000"/>
          <w:spacing w:val="-5"/>
          <w:sz w:val="24"/>
          <w:szCs w:val="24"/>
        </w:rPr>
      </w:pP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rPr>
          <w:rFonts w:ascii="Times New Roman" w:hAnsi="Times New Roman"/>
          <w:bCs/>
          <w:color w:val="000000"/>
          <w:spacing w:val="-5"/>
          <w:sz w:val="24"/>
          <w:szCs w:val="24"/>
        </w:rPr>
      </w:pP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bCs/>
          <w:color w:val="000000"/>
          <w:spacing w:val="-5"/>
          <w:sz w:val="24"/>
          <w:szCs w:val="24"/>
        </w:rPr>
        <w:t xml:space="preserve">Тема 12. 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ганизац</w:t>
      </w:r>
      <w:r w:rsidRPr="0066329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оцес</w:t>
      </w:r>
      <w:r w:rsidRPr="0066329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набо</w:t>
      </w:r>
      <w:r w:rsidRPr="0066329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пр</w:t>
      </w:r>
      <w:r w:rsidRPr="00663295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цеду</w:t>
      </w:r>
      <w:r w:rsidRPr="0066329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329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тбо</w:t>
      </w:r>
      <w:r w:rsidRPr="0066329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329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ерсон</w:t>
      </w:r>
      <w:r w:rsidRPr="0066329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b/>
          <w:bCs/>
          <w:color w:val="000000"/>
          <w:sz w:val="24"/>
          <w:szCs w:val="24"/>
        </w:rPr>
        <w:t>ла</w:t>
      </w:r>
      <w:r w:rsidRPr="00663295">
        <w:rPr>
          <w:rFonts w:ascii="Times New Roman" w:hAnsi="Times New Roman"/>
          <w:sz w:val="24"/>
          <w:szCs w:val="24"/>
        </w:rPr>
        <w:t xml:space="preserve">. 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663295">
        <w:rPr>
          <w:rFonts w:ascii="Times New Roman" w:hAnsi="Times New Roman"/>
          <w:spacing w:val="-6"/>
          <w:sz w:val="24"/>
          <w:szCs w:val="24"/>
        </w:rPr>
        <w:t>Обсуждение вопросов:</w:t>
      </w: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1. Разгра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чьте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понятия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z w:val="24"/>
          <w:szCs w:val="24"/>
        </w:rPr>
        <w:t>набо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z w:val="24"/>
          <w:szCs w:val="24"/>
        </w:rPr>
        <w:t>отбо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ер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он</w:t>
      </w:r>
      <w:r w:rsidRPr="00663295">
        <w:rPr>
          <w:rFonts w:ascii="Times New Roman" w:hAnsi="Times New Roman"/>
          <w:color w:val="000000"/>
          <w:sz w:val="24"/>
          <w:szCs w:val="24"/>
        </w:rPr>
        <w:t>ала.</w:t>
      </w:r>
    </w:p>
    <w:p w:rsidR="00663295" w:rsidRPr="00663295" w:rsidRDefault="00663295" w:rsidP="00663295">
      <w:pPr>
        <w:widowControl w:val="0"/>
        <w:spacing w:after="0" w:line="240" w:lineRule="auto"/>
        <w:ind w:right="85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2.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числ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те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преи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ществ</w:t>
      </w:r>
      <w:r w:rsidRPr="00663295">
        <w:rPr>
          <w:rFonts w:ascii="Times New Roman" w:hAnsi="Times New Roman"/>
          <w:color w:val="000000"/>
          <w:spacing w:val="47"/>
          <w:sz w:val="24"/>
          <w:szCs w:val="24"/>
        </w:rPr>
        <w:t xml:space="preserve">а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недостатки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pacing w:val="47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тренни</w:t>
      </w:r>
      <w:r w:rsidRPr="00663295">
        <w:rPr>
          <w:rFonts w:ascii="Times New Roman" w:hAnsi="Times New Roman"/>
          <w:color w:val="000000"/>
          <w:spacing w:val="47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источ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ков</w:t>
      </w:r>
      <w:r w:rsidRPr="00663295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набор</w:t>
      </w:r>
      <w:r w:rsidRPr="00663295">
        <w:rPr>
          <w:rFonts w:ascii="Times New Roman" w:hAnsi="Times New Roman"/>
          <w:color w:val="000000"/>
          <w:spacing w:val="47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персона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ла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</w:p>
    <w:p w:rsidR="00663295" w:rsidRPr="00663295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Деловая игра «Интервью при устройстве на работу»</w:t>
      </w:r>
    </w:p>
    <w:p w:rsidR="00663295" w:rsidRPr="00051BCD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51BCD">
        <w:rPr>
          <w:rFonts w:ascii="Times New Roman" w:hAnsi="Times New Roman"/>
          <w:color w:val="000000"/>
          <w:sz w:val="24"/>
          <w:szCs w:val="24"/>
        </w:rPr>
        <w:t>Цель игры: научить слушателей правильно определять и практически демонстрировать те навыки и характеристики, которые требуются для успешного устройства на работу в службу персонала.</w:t>
      </w:r>
    </w:p>
    <w:p w:rsidR="00663295" w:rsidRPr="00051BCD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51BCD">
        <w:rPr>
          <w:rFonts w:ascii="Times New Roman" w:hAnsi="Times New Roman"/>
          <w:color w:val="000000"/>
          <w:sz w:val="24"/>
          <w:szCs w:val="24"/>
        </w:rPr>
        <w:t>Условия и правила игры: в учебной группе формируется отборочная комиссия из трех человек: преподавателя и двух студентов, остальные студенты выступают в роли претендентов на вакантные должности. ведущий объявляет о конкурсном наборе в службу персонала во вновь создаваемый филиал престижной фирмы по производству и сбыту компьютерного оборудования в следующие группы:</w:t>
      </w:r>
    </w:p>
    <w:p w:rsidR="00663295" w:rsidRPr="00663295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планирования и найма сотрудников;</w:t>
      </w:r>
    </w:p>
    <w:p w:rsidR="00663295" w:rsidRPr="00663295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мотивации, стимулирования и оплаты труда;</w:t>
      </w:r>
    </w:p>
    <w:p w:rsidR="00663295" w:rsidRPr="00663295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трудовых и дисциплинарных отношений;</w:t>
      </w:r>
    </w:p>
    <w:p w:rsidR="00663295" w:rsidRPr="00663295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профориентации и социальной адаптации;</w:t>
      </w:r>
    </w:p>
    <w:p w:rsidR="00663295" w:rsidRPr="00663295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подготовки и продвижения кадров;</w:t>
      </w:r>
    </w:p>
    <w:p w:rsidR="00663295" w:rsidRPr="00663295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изучения и оценки кадров;</w:t>
      </w:r>
    </w:p>
    <w:p w:rsidR="00663295" w:rsidRPr="00663295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повышения качества трудовой жизни;</w:t>
      </w:r>
    </w:p>
    <w:p w:rsidR="00663295" w:rsidRPr="00663295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охраны труда и техники безопасности (количество групп можно сократить до двух).</w:t>
      </w:r>
    </w:p>
    <w:p w:rsidR="00663295" w:rsidRPr="00051BCD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51BCD">
        <w:rPr>
          <w:rFonts w:ascii="Times New Roman" w:hAnsi="Times New Roman"/>
          <w:color w:val="000000"/>
          <w:sz w:val="24"/>
          <w:szCs w:val="24"/>
        </w:rPr>
        <w:t>Для отбора претендентов используется панельное интервью, которое проводит специальная отборочная комиссия. каждому кандидату дается 5 минут на подготовку и 10 минут на выступление. в своем выступлении он должен:</w:t>
      </w:r>
    </w:p>
    <w:p w:rsidR="00663295" w:rsidRPr="00663295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охарактеризовать мотивы, побудившие его принять участие в конкурсе, объяснить свой выбор конкретной группы;</w:t>
      </w:r>
    </w:p>
    <w:p w:rsidR="00663295" w:rsidRPr="00663295" w:rsidRDefault="00663295" w:rsidP="00663295">
      <w:pPr>
        <w:pStyle w:val="a9"/>
        <w:widowControl w:val="0"/>
        <w:numPr>
          <w:ilvl w:val="0"/>
          <w:numId w:val="11"/>
        </w:numPr>
        <w:tabs>
          <w:tab w:val="left" w:pos="849"/>
        </w:tabs>
        <w:autoSpaceDE w:val="0"/>
        <w:autoSpaceDN w:val="0"/>
        <w:spacing w:after="0" w:line="240" w:lineRule="auto"/>
        <w:ind w:left="848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продемонстрировать профессиональную компетентность;</w:t>
      </w:r>
    </w:p>
    <w:p w:rsidR="00663295" w:rsidRPr="00663295" w:rsidRDefault="00663295" w:rsidP="00663295">
      <w:pPr>
        <w:pStyle w:val="a9"/>
        <w:widowControl w:val="0"/>
        <w:numPr>
          <w:ilvl w:val="0"/>
          <w:numId w:val="11"/>
        </w:numPr>
        <w:tabs>
          <w:tab w:val="left" w:pos="849"/>
        </w:tabs>
        <w:autoSpaceDE w:val="0"/>
        <w:autoSpaceDN w:val="0"/>
        <w:spacing w:after="0" w:line="240" w:lineRule="auto"/>
        <w:ind w:left="848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рассказать о том, что нового и полезного он может принести учреждению культуры.</w:t>
      </w:r>
    </w:p>
    <w:p w:rsidR="00663295" w:rsidRPr="00051BCD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51BCD">
        <w:rPr>
          <w:rFonts w:ascii="Times New Roman" w:hAnsi="Times New Roman"/>
          <w:color w:val="000000"/>
          <w:sz w:val="24"/>
          <w:szCs w:val="24"/>
        </w:rPr>
        <w:t>Отборочная комиссия оценивает кандидатов в специальных карточках по пятибалльной системе. Набравший наибольшее количество баллов объявляется победителем, т.е. будет принят на работу.</w:t>
      </w:r>
    </w:p>
    <w:p w:rsidR="00663295" w:rsidRPr="00663295" w:rsidRDefault="00663295" w:rsidP="00051BCD">
      <w:pPr>
        <w:widowControl w:val="0"/>
        <w:spacing w:after="0" w:line="240" w:lineRule="auto"/>
        <w:ind w:right="82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3295" w:rsidRPr="00663295" w:rsidRDefault="00663295" w:rsidP="00663295">
      <w:pPr>
        <w:pStyle w:val="TableParagraph"/>
        <w:ind w:left="0" w:firstLine="567"/>
        <w:jc w:val="both"/>
        <w:rPr>
          <w:sz w:val="24"/>
          <w:szCs w:val="24"/>
        </w:rPr>
      </w:pPr>
      <w:r w:rsidRPr="00663295">
        <w:rPr>
          <w:sz w:val="24"/>
          <w:szCs w:val="24"/>
        </w:rPr>
        <w:t xml:space="preserve">Тема 13. </w:t>
      </w:r>
      <w:r w:rsidRPr="00663295">
        <w:rPr>
          <w:b/>
          <w:sz w:val="24"/>
          <w:szCs w:val="24"/>
        </w:rPr>
        <w:t>Деловая оценка и аттестация персонала</w:t>
      </w:r>
      <w:r w:rsidRPr="00663295">
        <w:rPr>
          <w:sz w:val="24"/>
          <w:szCs w:val="24"/>
          <w:shd w:val="clear" w:color="auto" w:fill="FFFFFF"/>
        </w:rPr>
        <w:t xml:space="preserve">. </w:t>
      </w: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На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ове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предст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вленных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данн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вы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олните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сле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ющие зад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я.</w:t>
      </w:r>
    </w:p>
    <w:p w:rsidR="00663295" w:rsidRPr="00663295" w:rsidRDefault="00663295" w:rsidP="00663295">
      <w:pPr>
        <w:widowControl w:val="0"/>
        <w:spacing w:after="0" w:line="240" w:lineRule="auto"/>
        <w:ind w:right="11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В творческом отделе учреждения культуры</w:t>
      </w:r>
      <w:r w:rsidRPr="00663295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работают</w:t>
      </w:r>
      <w:r w:rsidRPr="00663295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8</w:t>
      </w:r>
      <w:r w:rsidRPr="00663295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челов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к.</w:t>
      </w:r>
      <w:r w:rsidRPr="00663295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Для повышен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эффективно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ти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а,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проведе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целенаправл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663295">
        <w:rPr>
          <w:rFonts w:ascii="Times New Roman" w:hAnsi="Times New Roman"/>
          <w:color w:val="000000"/>
          <w:sz w:val="24"/>
          <w:szCs w:val="24"/>
        </w:rPr>
        <w:t>ой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ка</w:t>
      </w:r>
      <w:r w:rsidRPr="00663295">
        <w:rPr>
          <w:rFonts w:ascii="Times New Roman" w:hAnsi="Times New Roman"/>
          <w:color w:val="000000"/>
          <w:sz w:val="24"/>
          <w:szCs w:val="24"/>
        </w:rPr>
        <w:t>дровой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пол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тики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об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сти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ма</w:t>
      </w:r>
      <w:r w:rsidRPr="00663295">
        <w:rPr>
          <w:rFonts w:ascii="Times New Roman" w:hAnsi="Times New Roman"/>
          <w:color w:val="000000"/>
          <w:sz w:val="24"/>
          <w:szCs w:val="24"/>
        </w:rPr>
        <w:t>тер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аль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ого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ьн</w:t>
      </w:r>
      <w:r w:rsidRPr="00663295">
        <w:rPr>
          <w:rFonts w:ascii="Times New Roman" w:hAnsi="Times New Roman"/>
          <w:color w:val="000000"/>
          <w:sz w:val="24"/>
          <w:szCs w:val="24"/>
        </w:rPr>
        <w:t>ого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стим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лирова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сот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дников,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пров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ден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тте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та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и,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орг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ан</w:t>
      </w:r>
      <w:r w:rsidRPr="00663295">
        <w:rPr>
          <w:rFonts w:ascii="Times New Roman" w:hAnsi="Times New Roman"/>
          <w:color w:val="000000"/>
          <w:sz w:val="24"/>
          <w:szCs w:val="24"/>
        </w:rPr>
        <w:t>иза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ии</w:t>
      </w:r>
      <w:r w:rsidRPr="00663295">
        <w:rPr>
          <w:rFonts w:ascii="Times New Roman" w:hAnsi="Times New Roman"/>
          <w:color w:val="000000"/>
          <w:spacing w:val="5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ж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ого</w:t>
      </w:r>
      <w:r w:rsidRPr="00663295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родв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жен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я,</w:t>
      </w:r>
      <w:r w:rsidRPr="00663295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овыше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ия</w:t>
      </w:r>
      <w:r w:rsidRPr="00663295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валификации</w:t>
      </w:r>
      <w:r w:rsidRPr="00663295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во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ится</w:t>
      </w:r>
      <w:r w:rsidRPr="00663295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5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ре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да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вы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тв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бо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ик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Дл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э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ся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ин</w:t>
      </w:r>
      <w:r w:rsidRPr="00663295">
        <w:rPr>
          <w:rFonts w:ascii="Times New Roman" w:hAnsi="Times New Roman"/>
          <w:color w:val="000000"/>
          <w:sz w:val="24"/>
          <w:szCs w:val="24"/>
        </w:rPr>
        <w:t>тегральный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оэф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z w:val="24"/>
          <w:szCs w:val="24"/>
        </w:rPr>
        <w:t>иц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т</w:t>
      </w:r>
      <w:r w:rsidRPr="00663295"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ом</w:t>
      </w:r>
      <w:r w:rsidRPr="00663295">
        <w:rPr>
          <w:rFonts w:ascii="Times New Roman" w:hAnsi="Times New Roman"/>
          <w:color w:val="000000"/>
          <w:sz w:val="24"/>
          <w:szCs w:val="24"/>
        </w:rPr>
        <w:t>пле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сно</w:t>
      </w:r>
      <w:r w:rsidRPr="00663295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читывающ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так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азател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ак</w:t>
      </w:r>
      <w:r w:rsidRPr="00663295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рофессиональ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ые</w:t>
      </w:r>
      <w:r w:rsidRPr="00663295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ич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ост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ые</w:t>
      </w:r>
      <w:r w:rsidRPr="00663295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 w:rsidRPr="00663295">
        <w:rPr>
          <w:rFonts w:ascii="Times New Roman" w:hAnsi="Times New Roman"/>
          <w:color w:val="000000"/>
          <w:sz w:val="24"/>
          <w:szCs w:val="24"/>
        </w:rPr>
        <w:t>тва,</w:t>
      </w:r>
      <w:r w:rsidRPr="00663295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ов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нь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 w:rsidRPr="00663295">
        <w:rPr>
          <w:rFonts w:ascii="Times New Roman" w:hAnsi="Times New Roman"/>
          <w:color w:val="000000"/>
          <w:sz w:val="24"/>
          <w:szCs w:val="24"/>
        </w:rPr>
        <w:t>валифика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и, слож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ость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работ 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ре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льтаты т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</w:p>
    <w:p w:rsidR="00663295" w:rsidRPr="00663295" w:rsidRDefault="00663295" w:rsidP="00663295">
      <w:pPr>
        <w:widowControl w:val="0"/>
        <w:spacing w:after="0" w:line="240" w:lineRule="auto"/>
        <w:ind w:right="84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pacing w:val="-16"/>
          <w:sz w:val="24"/>
          <w:szCs w:val="24"/>
        </w:rPr>
        <w:lastRenderedPageBreak/>
        <w:t>1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13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ссч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ай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ен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оф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сио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ьн</w:t>
      </w:r>
      <w:r w:rsidRPr="00663295">
        <w:rPr>
          <w:rFonts w:ascii="Times New Roman" w:hAnsi="Times New Roman"/>
          <w:color w:val="000000"/>
          <w:sz w:val="24"/>
          <w:szCs w:val="24"/>
        </w:rPr>
        <w:t>ых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чн</w:t>
      </w:r>
      <w:r w:rsidRPr="00663295">
        <w:rPr>
          <w:rFonts w:ascii="Times New Roman" w:hAnsi="Times New Roman"/>
          <w:color w:val="000000"/>
          <w:sz w:val="24"/>
          <w:szCs w:val="24"/>
        </w:rPr>
        <w:t>ост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ых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че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сот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дн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ик</w:t>
      </w:r>
      <w:r w:rsidRPr="00663295">
        <w:rPr>
          <w:rFonts w:ascii="Times New Roman" w:hAnsi="Times New Roman"/>
          <w:color w:val="000000"/>
          <w:sz w:val="24"/>
          <w:szCs w:val="24"/>
        </w:rPr>
        <w:t>ов 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ла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аркет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ин</w:t>
      </w:r>
      <w:r w:rsidRPr="00663295">
        <w:rPr>
          <w:rFonts w:ascii="Times New Roman" w:hAnsi="Times New Roman"/>
          <w:color w:val="000000"/>
          <w:sz w:val="24"/>
          <w:szCs w:val="24"/>
        </w:rPr>
        <w:t>га.</w:t>
      </w:r>
    </w:p>
    <w:p w:rsidR="00663295" w:rsidRPr="00663295" w:rsidRDefault="00663295" w:rsidP="00663295">
      <w:pPr>
        <w:widowControl w:val="0"/>
        <w:spacing w:after="0" w:line="240" w:lineRule="auto"/>
        <w:ind w:right="82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2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12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ссч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ай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ов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ац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z w:val="24"/>
          <w:szCs w:val="24"/>
        </w:rPr>
        <w:t>от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ик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63295" w:rsidRPr="00663295" w:rsidRDefault="00663295" w:rsidP="00663295">
      <w:pPr>
        <w:widowControl w:val="0"/>
        <w:spacing w:after="0" w:line="240" w:lineRule="auto"/>
        <w:ind w:right="82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3.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ссч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ай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ожн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сти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ып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ых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бо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4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12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ссч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ай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ль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ат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</w:p>
    <w:p w:rsidR="00663295" w:rsidRPr="00663295" w:rsidRDefault="00663295" w:rsidP="00663295">
      <w:pPr>
        <w:widowControl w:val="0"/>
        <w:spacing w:after="0" w:line="240" w:lineRule="auto"/>
        <w:ind w:right="81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5.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йт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пл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ую</w:t>
      </w:r>
      <w:r w:rsidRPr="00663295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ул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ьт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ов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1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вых</w:t>
      </w:r>
      <w:r w:rsidRPr="00663295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 w:rsidRPr="00663295">
        <w:rPr>
          <w:rFonts w:ascii="Times New Roman" w:hAnsi="Times New Roman"/>
          <w:color w:val="000000"/>
          <w:sz w:val="24"/>
          <w:szCs w:val="24"/>
        </w:rPr>
        <w:t>тв</w:t>
      </w:r>
      <w:r w:rsidRPr="00663295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рабо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тн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ов творческого отдела.</w:t>
      </w:r>
    </w:p>
    <w:p w:rsidR="00663295" w:rsidRPr="00663295" w:rsidRDefault="00663295" w:rsidP="00663295">
      <w:pPr>
        <w:widowControl w:val="0"/>
        <w:spacing w:after="0" w:line="240" w:lineRule="auto"/>
        <w:ind w:right="11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ит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комплексной оценки разработайте предложения по:</w:t>
      </w:r>
    </w:p>
    <w:p w:rsidR="00663295" w:rsidRPr="00663295" w:rsidRDefault="00663295" w:rsidP="00663295">
      <w:pPr>
        <w:widowControl w:val="0"/>
        <w:spacing w:after="0" w:line="240" w:lineRule="auto"/>
        <w:ind w:right="11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 xml:space="preserve"> - премированию лучших сотрудников;</w:t>
      </w:r>
    </w:p>
    <w:p w:rsidR="00663295" w:rsidRPr="00663295" w:rsidRDefault="00663295" w:rsidP="00663295">
      <w:pPr>
        <w:widowControl w:val="0"/>
        <w:spacing w:after="0" w:line="240" w:lineRule="auto"/>
        <w:ind w:right="11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 xml:space="preserve">- изменению уровня должностных окладов; </w:t>
      </w:r>
    </w:p>
    <w:p w:rsidR="00663295" w:rsidRPr="00663295" w:rsidRDefault="00663295" w:rsidP="00663295">
      <w:pPr>
        <w:widowControl w:val="0"/>
        <w:spacing w:after="0" w:line="240" w:lineRule="auto"/>
        <w:ind w:right="11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- должностному продвижению работников;</w:t>
      </w:r>
    </w:p>
    <w:p w:rsidR="00663295" w:rsidRPr="00663295" w:rsidRDefault="00663295" w:rsidP="00663295">
      <w:pPr>
        <w:widowControl w:val="0"/>
        <w:spacing w:after="0" w:line="240" w:lineRule="auto"/>
        <w:ind w:right="11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- улучшению расстановки и рациональному использованию работников отдела; - повышению квалификации сотрудников отдела (выбору форм и методов).</w:t>
      </w:r>
    </w:p>
    <w:p w:rsidR="00663295" w:rsidRPr="00663295" w:rsidRDefault="00663295" w:rsidP="00663295">
      <w:pPr>
        <w:pStyle w:val="TableParagraph"/>
        <w:ind w:left="0" w:firstLine="567"/>
        <w:jc w:val="both"/>
        <w:rPr>
          <w:sz w:val="24"/>
          <w:szCs w:val="24"/>
        </w:rPr>
      </w:pPr>
      <w:r w:rsidRPr="00663295">
        <w:rPr>
          <w:sz w:val="24"/>
          <w:szCs w:val="24"/>
        </w:rPr>
        <w:t>Разработайте</w:t>
      </w:r>
      <w:r w:rsidRPr="00663295">
        <w:rPr>
          <w:spacing w:val="9"/>
          <w:sz w:val="24"/>
          <w:szCs w:val="24"/>
        </w:rPr>
        <w:t xml:space="preserve"> </w:t>
      </w:r>
      <w:r w:rsidRPr="00663295">
        <w:rPr>
          <w:sz w:val="24"/>
          <w:szCs w:val="24"/>
        </w:rPr>
        <w:t>для</w:t>
      </w:r>
      <w:r w:rsidRPr="00663295">
        <w:rPr>
          <w:spacing w:val="11"/>
          <w:sz w:val="24"/>
          <w:szCs w:val="24"/>
        </w:rPr>
        <w:t xml:space="preserve"> </w:t>
      </w:r>
      <w:r w:rsidRPr="00663295">
        <w:rPr>
          <w:sz w:val="24"/>
          <w:szCs w:val="24"/>
        </w:rPr>
        <w:t>реально</w:t>
      </w:r>
      <w:r w:rsidRPr="00663295">
        <w:rPr>
          <w:spacing w:val="10"/>
          <w:sz w:val="24"/>
          <w:szCs w:val="24"/>
        </w:rPr>
        <w:t xml:space="preserve"> </w:t>
      </w:r>
      <w:r w:rsidRPr="00663295">
        <w:rPr>
          <w:sz w:val="24"/>
          <w:szCs w:val="24"/>
        </w:rPr>
        <w:t>существующей</w:t>
      </w:r>
      <w:r w:rsidRPr="00663295">
        <w:rPr>
          <w:spacing w:val="12"/>
          <w:sz w:val="24"/>
          <w:szCs w:val="24"/>
        </w:rPr>
        <w:t xml:space="preserve"> </w:t>
      </w:r>
      <w:r w:rsidRPr="00663295">
        <w:rPr>
          <w:sz w:val="24"/>
          <w:szCs w:val="24"/>
        </w:rPr>
        <w:t>или</w:t>
      </w:r>
      <w:r w:rsidRPr="00663295">
        <w:rPr>
          <w:spacing w:val="11"/>
          <w:sz w:val="24"/>
          <w:szCs w:val="24"/>
        </w:rPr>
        <w:t xml:space="preserve"> </w:t>
      </w:r>
      <w:r w:rsidRPr="00663295">
        <w:rPr>
          <w:sz w:val="24"/>
          <w:szCs w:val="24"/>
        </w:rPr>
        <w:t>спроектированной</w:t>
      </w:r>
      <w:r w:rsidRPr="00663295">
        <w:rPr>
          <w:spacing w:val="12"/>
          <w:sz w:val="24"/>
          <w:szCs w:val="24"/>
        </w:rPr>
        <w:t xml:space="preserve"> </w:t>
      </w:r>
      <w:r w:rsidRPr="00663295">
        <w:rPr>
          <w:sz w:val="24"/>
          <w:szCs w:val="24"/>
        </w:rPr>
        <w:t>вами</w:t>
      </w:r>
      <w:r w:rsidRPr="00663295">
        <w:rPr>
          <w:spacing w:val="11"/>
          <w:sz w:val="24"/>
          <w:szCs w:val="24"/>
        </w:rPr>
        <w:t xml:space="preserve"> </w:t>
      </w:r>
      <w:r w:rsidRPr="00663295">
        <w:rPr>
          <w:sz w:val="24"/>
          <w:szCs w:val="24"/>
        </w:rPr>
        <w:t>организации</w:t>
      </w:r>
      <w:r w:rsidRPr="00663295">
        <w:rPr>
          <w:spacing w:val="9"/>
          <w:sz w:val="24"/>
          <w:szCs w:val="24"/>
        </w:rPr>
        <w:t xml:space="preserve"> положение об</w:t>
      </w:r>
      <w:r w:rsidRPr="00663295">
        <w:rPr>
          <w:spacing w:val="-1"/>
          <w:sz w:val="24"/>
          <w:szCs w:val="24"/>
        </w:rPr>
        <w:t xml:space="preserve"> </w:t>
      </w:r>
      <w:r w:rsidRPr="00663295">
        <w:rPr>
          <w:sz w:val="24"/>
          <w:szCs w:val="24"/>
        </w:rPr>
        <w:t>аттестации персонала.</w:t>
      </w:r>
    </w:p>
    <w:p w:rsidR="00663295" w:rsidRPr="00663295" w:rsidRDefault="00663295" w:rsidP="00663295">
      <w:pPr>
        <w:pStyle w:val="TableParagraph"/>
        <w:ind w:left="0" w:firstLine="567"/>
        <w:jc w:val="both"/>
        <w:rPr>
          <w:sz w:val="24"/>
          <w:szCs w:val="24"/>
        </w:rPr>
      </w:pPr>
    </w:p>
    <w:p w:rsidR="00663295" w:rsidRPr="00663295" w:rsidRDefault="00663295" w:rsidP="00663295">
      <w:pPr>
        <w:pStyle w:val="Default"/>
        <w:ind w:firstLine="567"/>
        <w:jc w:val="both"/>
        <w:rPr>
          <w:b/>
          <w:bCs/>
        </w:rPr>
      </w:pPr>
      <w:r w:rsidRPr="00663295">
        <w:rPr>
          <w:bCs/>
          <w:spacing w:val="-5"/>
        </w:rPr>
        <w:t xml:space="preserve">Тема 14. </w:t>
      </w:r>
      <w:proofErr w:type="spellStart"/>
      <w:r w:rsidRPr="00663295">
        <w:rPr>
          <w:b/>
          <w:bCs/>
          <w:spacing w:val="1"/>
        </w:rPr>
        <w:t>К</w:t>
      </w:r>
      <w:r w:rsidRPr="00663295">
        <w:rPr>
          <w:b/>
          <w:bCs/>
        </w:rPr>
        <w:t>ома</w:t>
      </w:r>
      <w:r w:rsidRPr="00663295">
        <w:rPr>
          <w:b/>
          <w:bCs/>
          <w:spacing w:val="1"/>
        </w:rPr>
        <w:t>н</w:t>
      </w:r>
      <w:r w:rsidRPr="00663295">
        <w:rPr>
          <w:b/>
          <w:bCs/>
        </w:rPr>
        <w:t>дооб</w:t>
      </w:r>
      <w:r w:rsidRPr="00663295">
        <w:rPr>
          <w:b/>
          <w:bCs/>
          <w:spacing w:val="1"/>
        </w:rPr>
        <w:t>р</w:t>
      </w:r>
      <w:r w:rsidRPr="00663295">
        <w:rPr>
          <w:b/>
          <w:bCs/>
        </w:rPr>
        <w:t>а</w:t>
      </w:r>
      <w:r w:rsidRPr="00663295">
        <w:rPr>
          <w:b/>
          <w:bCs/>
          <w:spacing w:val="-2"/>
        </w:rPr>
        <w:t>з</w:t>
      </w:r>
      <w:r w:rsidRPr="00663295">
        <w:rPr>
          <w:b/>
          <w:bCs/>
        </w:rPr>
        <w:t>ован</w:t>
      </w:r>
      <w:r w:rsidRPr="00663295">
        <w:rPr>
          <w:b/>
          <w:bCs/>
          <w:spacing w:val="1"/>
        </w:rPr>
        <w:t>и</w:t>
      </w:r>
      <w:r w:rsidRPr="00663295">
        <w:rPr>
          <w:b/>
          <w:bCs/>
        </w:rPr>
        <w:t>е</w:t>
      </w:r>
      <w:proofErr w:type="spellEnd"/>
      <w:r w:rsidRPr="00663295">
        <w:t xml:space="preserve"> </w:t>
      </w:r>
      <w:r w:rsidRPr="00663295">
        <w:rPr>
          <w:b/>
          <w:bCs/>
        </w:rPr>
        <w:t>в</w:t>
      </w:r>
      <w:r w:rsidRPr="00663295">
        <w:t xml:space="preserve"> </w:t>
      </w:r>
      <w:r w:rsidRPr="00663295">
        <w:rPr>
          <w:b/>
          <w:bCs/>
        </w:rPr>
        <w:t>орган</w:t>
      </w:r>
      <w:r w:rsidRPr="00663295">
        <w:rPr>
          <w:b/>
          <w:bCs/>
          <w:spacing w:val="1"/>
        </w:rPr>
        <w:t>и</w:t>
      </w:r>
      <w:r w:rsidRPr="00663295">
        <w:rPr>
          <w:b/>
          <w:bCs/>
        </w:rPr>
        <w:t>за</w:t>
      </w:r>
      <w:r w:rsidRPr="00663295">
        <w:rPr>
          <w:b/>
          <w:bCs/>
          <w:spacing w:val="-1"/>
        </w:rPr>
        <w:t>ц</w:t>
      </w:r>
      <w:r w:rsidRPr="00663295">
        <w:rPr>
          <w:b/>
          <w:bCs/>
        </w:rPr>
        <w:t>ии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663295">
        <w:rPr>
          <w:rFonts w:ascii="Times New Roman" w:hAnsi="Times New Roman"/>
          <w:spacing w:val="-6"/>
          <w:sz w:val="24"/>
          <w:szCs w:val="24"/>
        </w:rPr>
        <w:t>Обсуждение вопросов:</w:t>
      </w:r>
    </w:p>
    <w:p w:rsidR="00663295" w:rsidRPr="00663295" w:rsidRDefault="00663295" w:rsidP="00663295">
      <w:pPr>
        <w:widowControl w:val="0"/>
        <w:spacing w:after="0" w:line="240" w:lineRule="auto"/>
        <w:ind w:right="9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1. В</w:t>
      </w:r>
      <w:r w:rsidRPr="00663295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роявляются,</w:t>
      </w:r>
      <w:r w:rsidRPr="00663295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аше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ию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ич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ж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рабо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z w:val="24"/>
          <w:szCs w:val="24"/>
        </w:rPr>
        <w:t>ей</w:t>
      </w:r>
      <w:r w:rsidRPr="00663295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гр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ой</w:t>
      </w:r>
      <w:r w:rsidRPr="00663295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омандой по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ющ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м сравн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тельным пар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тра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:</w:t>
      </w:r>
    </w:p>
    <w:p w:rsidR="00663295" w:rsidRPr="00663295" w:rsidRDefault="00663295" w:rsidP="00663295">
      <w:pPr>
        <w:widowControl w:val="0"/>
        <w:spacing w:after="0" w:line="240" w:lineRule="auto"/>
        <w:ind w:right="9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- лидер;</w:t>
      </w:r>
    </w:p>
    <w:p w:rsidR="00663295" w:rsidRPr="00663295" w:rsidRDefault="00663295" w:rsidP="00663295">
      <w:pPr>
        <w:widowControl w:val="0"/>
        <w:spacing w:after="0" w:line="240" w:lineRule="auto"/>
        <w:ind w:right="9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- про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да;</w:t>
      </w:r>
    </w:p>
    <w:p w:rsidR="00663295" w:rsidRPr="00663295" w:rsidRDefault="00663295" w:rsidP="00663295">
      <w:pPr>
        <w:widowControl w:val="0"/>
        <w:spacing w:after="0" w:line="240" w:lineRule="auto"/>
        <w:ind w:right="9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- про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с работы;</w:t>
      </w:r>
      <w:r w:rsidRPr="00663295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- отв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тствен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ость.</w:t>
      </w:r>
    </w:p>
    <w:p w:rsidR="00663295" w:rsidRPr="00663295" w:rsidRDefault="00663295" w:rsidP="00663295">
      <w:pPr>
        <w:widowControl w:val="0"/>
        <w:spacing w:after="0" w:line="240" w:lineRule="auto"/>
        <w:ind w:right="9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2.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Проследите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зависимость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между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льтатами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пповой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ятел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ьн</w:t>
      </w:r>
      <w:r w:rsidRPr="00663295">
        <w:rPr>
          <w:rFonts w:ascii="Times New Roman" w:hAnsi="Times New Roman"/>
          <w:color w:val="000000"/>
          <w:sz w:val="24"/>
          <w:szCs w:val="24"/>
        </w:rPr>
        <w:t>ости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производите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ьностью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команд,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на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z w:val="24"/>
          <w:szCs w:val="24"/>
        </w:rPr>
        <w:t>щи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ся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на 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пенях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звития.</w:t>
      </w:r>
    </w:p>
    <w:p w:rsidR="00663295" w:rsidRPr="00663295" w:rsidRDefault="00663295" w:rsidP="00663295">
      <w:pPr>
        <w:widowControl w:val="0"/>
        <w:spacing w:after="0" w:line="240" w:lineRule="auto"/>
        <w:ind w:right="9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3.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арактер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йте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щ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фор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4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 высокоэ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z w:val="24"/>
          <w:szCs w:val="24"/>
        </w:rPr>
        <w:t>фек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ых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коман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-сам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равляемых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мона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равля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мы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proofErr w:type="spellEnd"/>
      <w:r w:rsidRPr="00663295">
        <w:rPr>
          <w:rFonts w:ascii="Times New Roman" w:hAnsi="Times New Roman"/>
          <w:color w:val="000000"/>
          <w:sz w:val="24"/>
          <w:szCs w:val="24"/>
        </w:rPr>
        <w:t>) ко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анд.</w:t>
      </w:r>
    </w:p>
    <w:p w:rsidR="00663295" w:rsidRPr="00663295" w:rsidRDefault="00663295" w:rsidP="00663295">
      <w:pPr>
        <w:widowControl w:val="0"/>
        <w:spacing w:after="0" w:line="240" w:lineRule="auto"/>
        <w:ind w:right="9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4.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Дайте</w:t>
      </w:r>
      <w:r w:rsidRPr="00663295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рекомендации</w:t>
      </w:r>
      <w:r w:rsidRPr="00663295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для</w:t>
      </w:r>
      <w:r w:rsidRPr="00663295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ане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ег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ых</w:t>
      </w:r>
      <w:r w:rsidRPr="00663295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эффек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ов</w:t>
      </w:r>
      <w:r w:rsidRPr="00663295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оман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ообразов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нии</w:t>
      </w:r>
      <w:proofErr w:type="spellEnd"/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Ар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менти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йте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вое мнение.</w:t>
      </w:r>
    </w:p>
    <w:p w:rsidR="00663295" w:rsidRPr="00663295" w:rsidRDefault="00663295" w:rsidP="00663295">
      <w:pPr>
        <w:widowControl w:val="0"/>
        <w:spacing w:after="0" w:line="240" w:lineRule="auto"/>
        <w:ind w:right="9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5.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Каких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преи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щ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 w:rsidRPr="00663295">
        <w:rPr>
          <w:rFonts w:ascii="Times New Roman" w:hAnsi="Times New Roman"/>
          <w:color w:val="000000"/>
          <w:sz w:val="24"/>
          <w:szCs w:val="24"/>
        </w:rPr>
        <w:t>тв,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аш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взгляд,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воляет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доб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z w:val="24"/>
          <w:szCs w:val="24"/>
        </w:rPr>
        <w:t>ся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663295">
        <w:rPr>
          <w:rFonts w:ascii="Times New Roman" w:hAnsi="Times New Roman"/>
          <w:color w:val="000000"/>
          <w:sz w:val="24"/>
          <w:szCs w:val="24"/>
        </w:rPr>
        <w:t>командообразов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ние</w:t>
      </w:r>
      <w:proofErr w:type="spellEnd"/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различных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ровня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:</w:t>
      </w:r>
    </w:p>
    <w:p w:rsidR="00663295" w:rsidRPr="00663295" w:rsidRDefault="00663295" w:rsidP="00663295">
      <w:pPr>
        <w:widowControl w:val="0"/>
        <w:spacing w:after="0" w:line="240" w:lineRule="auto"/>
        <w:ind w:right="9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- на лич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ост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ом; - на г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овом;</w:t>
      </w:r>
    </w:p>
    <w:p w:rsidR="00663295" w:rsidRPr="00663295" w:rsidRDefault="00663295" w:rsidP="00663295">
      <w:pPr>
        <w:widowControl w:val="0"/>
        <w:spacing w:after="0" w:line="240" w:lineRule="auto"/>
        <w:ind w:right="84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- на орг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663295">
        <w:rPr>
          <w:rFonts w:ascii="Times New Roman" w:hAnsi="Times New Roman"/>
          <w:color w:val="000000"/>
          <w:sz w:val="24"/>
          <w:szCs w:val="24"/>
        </w:rPr>
        <w:t>ац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ом.</w:t>
      </w:r>
    </w:p>
    <w:p w:rsidR="00663295" w:rsidRPr="00663295" w:rsidRDefault="00663295" w:rsidP="00663295">
      <w:pPr>
        <w:widowControl w:val="0"/>
        <w:spacing w:after="0" w:line="240" w:lineRule="auto"/>
        <w:ind w:right="84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Обос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йте свое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нен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е.</w:t>
      </w:r>
    </w:p>
    <w:p w:rsidR="00663295" w:rsidRPr="00663295" w:rsidRDefault="00663295" w:rsidP="00663295">
      <w:pPr>
        <w:pStyle w:val="Default"/>
        <w:ind w:right="84" w:firstLine="567"/>
        <w:jc w:val="both"/>
      </w:pPr>
    </w:p>
    <w:p w:rsidR="00BF2D4A" w:rsidRPr="00BF2D4A" w:rsidRDefault="00BF2D4A" w:rsidP="00BF2D4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1" w:name="_Hlk98271107"/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t>Тест на определение командной роли</w:t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br/>
        <w:t>Инструкция.</w:t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t>В каждом из семи блоков данного опросника распределите 10 баллов между возможными ответами согласно тому, как вы полагаете они лучше всего подходят вашему собственному поведению.</w:t>
      </w:r>
    </w:p>
    <w:p w:rsidR="00BF2D4A" w:rsidRPr="00BF2D4A" w:rsidRDefault="00BF2D4A" w:rsidP="00BF2D4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F2D4A">
        <w:rPr>
          <w:rFonts w:ascii="Times New Roman" w:hAnsi="Times New Roman"/>
          <w:color w:val="000000"/>
          <w:sz w:val="24"/>
          <w:szCs w:val="24"/>
        </w:rPr>
        <w:t>Если вы согласны с каким-либо утверждением на все 100%, вы можете отдать ему 10 баллов.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При этом одному предложению можно присвоить минимум 2 балла.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Проверьте, чтобы сумма всех баллов по каждому блоку не превышала 10.</w:t>
      </w:r>
      <w:r w:rsidRPr="00BF2D4A">
        <w:rPr>
          <w:rFonts w:ascii="Times New Roman" w:hAnsi="Times New Roman"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t>Блок 1. Какой вклад я могу внести в работу команды:</w:t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t>10. Я думаю, что способен быстро замечать новые возможности и извлекать из них выгоды.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11. Я могу успешно работать с самыми разными людьми.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12. Генерация идей — моё врожденное достоинство.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13. Моим достоинством является умение находить людей, способных принести пользу команде.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14. Моя способность доводить всё до конца во многом обеспечила мою профессиональ</w:t>
      </w:r>
      <w:r w:rsidRPr="00BF2D4A">
        <w:rPr>
          <w:rFonts w:ascii="Times New Roman" w:hAnsi="Times New Roman"/>
          <w:color w:val="000000"/>
          <w:sz w:val="24"/>
          <w:szCs w:val="24"/>
        </w:rPr>
        <w:lastRenderedPageBreak/>
        <w:t>ную эффективность.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15. Я готов перенести временную непопулярность, если вижу, что мои действия принесут в конечном счете полезные результаты.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16. Я быстро выясняю, что сработает в данной ситуации, если в подобную ситуацию я уже попадал.</w:t>
      </w:r>
    </w:p>
    <w:p w:rsidR="00BF2D4A" w:rsidRPr="00BF2D4A" w:rsidRDefault="00BF2D4A" w:rsidP="00BF2D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2D4A">
        <w:rPr>
          <w:rFonts w:ascii="Times New Roman" w:hAnsi="Times New Roman"/>
          <w:color w:val="000000"/>
          <w:sz w:val="24"/>
          <w:szCs w:val="24"/>
        </w:rPr>
        <w:t>17. Личные заблуждения и предубеждения не мешают мне находить и доказывать преимущества альтернативных действий.</w:t>
      </w:r>
      <w:r w:rsidRPr="00BF2D4A">
        <w:rPr>
          <w:rFonts w:ascii="Times New Roman" w:hAnsi="Times New Roman"/>
          <w:sz w:val="24"/>
          <w:szCs w:val="24"/>
        </w:rPr>
        <w:br/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t>Блок 2. Мои недостатки, которые могут проявиться в командной работе:</w:t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t>20. Я чувствую себя неуверенно на совещании, если отсутствуют четкая повестка дня и контроль за её соблюдением.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21. Я склонен быть слишком великодушным к людям, имеющим правильную точку зрения, но не высказывающим её открыто.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22. Я склонен слишком много говорить, когда в группе обсуждаются новые идеи.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23. Вследствие моей осмотрительности я не склонен быстро и с энтузиазмом присоединяться к мнению коллег.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24. Я иногда выгляжу авторитарным и нетерпимым, когда чувствую необходимость достичь чего-то.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25. Мне трудно повести людей за собой, поскольку я слишком подвержен влиянию атмосферы, царящей в группе.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26. Я слишком захвачен идеями, которые мне приходят в голову, и поэтому плохо слежу за тем, что происходит вокруг.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27. Мои коллеги находят, что я слишком много внимания уделяю деталям и чрезмерно беспокоюсь о том, что дела идут неправильно.</w:t>
      </w:r>
      <w:r w:rsidRPr="00BF2D4A">
        <w:rPr>
          <w:rFonts w:ascii="Times New Roman" w:hAnsi="Times New Roman"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t>Блок 3. Участие в совместном проекте:</w:t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t>30. Я умею влиять на людей, не оказывая на них давления.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31. Врожденная осмотрительность предохраняет меня от ошибок, возникающих из-за невнимательности.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32. Я готов оказать давление, чтобы совещание не превращалось в пустую трату времени и не терялась из виду основная цель обсуждения.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33. Можно рассчитывать на поступление от меня оригинальных предложений.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34. Я всегда готов поддержать любое предложение, если оно служит общим интересам.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 xml:space="preserve">35. Я энергично ищу среди новых идей и разработок </w:t>
      </w:r>
      <w:proofErr w:type="spellStart"/>
      <w:r w:rsidRPr="00BF2D4A">
        <w:rPr>
          <w:rFonts w:ascii="Times New Roman" w:hAnsi="Times New Roman"/>
          <w:color w:val="000000"/>
          <w:sz w:val="24"/>
          <w:szCs w:val="24"/>
        </w:rPr>
        <w:t>свежайшие</w:t>
      </w:r>
      <w:proofErr w:type="spellEnd"/>
      <w:r w:rsidRPr="00BF2D4A">
        <w:rPr>
          <w:rFonts w:ascii="Times New Roman" w:hAnsi="Times New Roman"/>
          <w:color w:val="000000"/>
          <w:sz w:val="24"/>
          <w:szCs w:val="24"/>
        </w:rPr>
        <w:t>.</w:t>
      </w:r>
      <w:r w:rsidRPr="00BF2D4A">
        <w:rPr>
          <w:rFonts w:ascii="Times New Roman" w:hAnsi="Times New Roman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t>36. Я надеюсь, что моя способность выносить беспристрастные суждения признаётся всеми, кто меня знает.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37. На меня можно возложить обязанности следить за тем, чтобы наиболее существенная работа была организована должным образом.</w:t>
      </w:r>
      <w:r w:rsidRPr="00BF2D4A">
        <w:rPr>
          <w:rFonts w:ascii="Times New Roman" w:hAnsi="Times New Roman"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t>Блок 4. Особенности моего стиля работы в команде:</w:t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t>40. Я постоянно стараюсь лучше узнать своих коллег.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41. Я неохотно возражаю своим коллегам и не люблю сам быть в меньшинстве.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42. Я обычно нахожу вескую аргументацию против плохих предложений.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43. Я полагаю, что обладаю талантом быстро организовать исполнение одобренных планов.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44. Я обладаю способностью избегать очевидных решений и умею находить неожиданные.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45. Я стремлюсь добиться совершенства при исполнении любой роли в командной работе.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46. Я умею устанавливать контакты с внешним окружением команды.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47. Я способен воспринимать любые высказываемые мнения, но без колебаний подчиняюсь мнению большинства после принятия решения.</w:t>
      </w:r>
      <w:r w:rsidRPr="00BF2D4A">
        <w:rPr>
          <w:rFonts w:ascii="Times New Roman" w:hAnsi="Times New Roman"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t>Блок 5. Я получаю удовлетворение от работы, потому что:</w:t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t>50. Мне доставляет удовольствие анализ ситуаций и взвешивание всех шансов.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51. Мне нравится находить практические решения проблем.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52. Мне нравиться сознавать, что я создаю хорошие рабочие взаимоотношения.</w:t>
      </w:r>
      <w:r w:rsidRPr="00BF2D4A">
        <w:rPr>
          <w:rFonts w:ascii="Times New Roman" w:hAnsi="Times New Roman"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lastRenderedPageBreak/>
        <w:t>53. Я способен оказывать сильное влияние на принятие решений.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54. Я получаю возможность встретиться с людьми, способными предложить что-то новое для меня.</w:t>
      </w:r>
      <w:r w:rsidRPr="00BF2D4A">
        <w:rPr>
          <w:rFonts w:ascii="Times New Roman" w:hAnsi="Times New Roman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t>55. Я способен добиться согласия людей на реализацию необходимого курса действий.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56. Я чувствую себя в своей стихии, когда могу уделить задаче все мое внимание.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57. Мне нравится находить задачи, требующие напряжения воображения.</w:t>
      </w:r>
      <w:r w:rsidRPr="00BF2D4A">
        <w:rPr>
          <w:rFonts w:ascii="Times New Roman" w:hAnsi="Times New Roman"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t>Блок 6. Если мне неожиданно предложат решить трудную задачу за ограниченное время с незнакомыми людьми, то:</w:t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t>60. Я бы почувствовал необходимость сначала в одиночестве обдумать пути выхода из тупика, прежде чем начать действовать.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61. Я был бы готов работать с человеком, указавшим наиболее позитивный подход, каковы бы ни были связанные с этим трудности.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62. Я бы попытался найти способ разбиения задачи на части в соответствии с тем, что лучше всего умеют делать отдельные члены команды.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63. Присущая мне обязательность помогла бы нам не отстать от графика.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64. Я надеюсь, мне бы удалось сохранить хладнокровие и способность логически мыслить.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65. Я бы упорно добивался достижения цели, несмотря ни на какие помехи.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66. Я был бы готов действовать силой положительного примера при появлении признаков отсутствия прогресса в командной работе.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67. Я бы организовал дискуссию, чтобы стимулировать выдвижение новых идей и придать начальный импульс командной работе.</w:t>
      </w:r>
      <w:r w:rsidRPr="00BF2D4A">
        <w:rPr>
          <w:rFonts w:ascii="Times New Roman" w:hAnsi="Times New Roman"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t>Блок 7. Проблемы, с которыми я сталкиваюсь, работая в команде:</w:t>
      </w:r>
      <w:r w:rsidRPr="00BF2D4A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t>70. Я склонен проявлять нетерпимость по отношению к людям, мешающим, по моему мнению, прогрессу в делах группы.</w:t>
      </w:r>
      <w:r w:rsidRPr="00BF2D4A">
        <w:rPr>
          <w:rFonts w:ascii="Times New Roman" w:hAnsi="Times New Roman"/>
          <w:sz w:val="24"/>
          <w:szCs w:val="24"/>
        </w:rPr>
        <w:br/>
      </w:r>
      <w:r w:rsidRPr="00BF2D4A">
        <w:rPr>
          <w:rFonts w:ascii="Times New Roman" w:hAnsi="Times New Roman"/>
          <w:color w:val="000000"/>
          <w:sz w:val="24"/>
          <w:szCs w:val="24"/>
        </w:rPr>
        <w:t>71. Окружающие иногда критикуют меня за чрезмерный рационализм и неспособность к интуитивным решениям.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72. Мое стремление обеспечить условия, чтобы работа выполнялась правильно, может приводить к снижению темпов.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73. Я слишком быстро утрачиваю энтузиазм и стараюсь почерпнуть его у наиболее активных членов группы.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74. Я тяжел на подъем, если не имею ясных целей.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75. Мне иногда бывает очень трудно разобраться во встретившихся мне сложностях.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76. Я стесняюсь обратиться за помощью к другим, когда не могу что-либо сделать сам.</w:t>
      </w:r>
      <w:r w:rsidRPr="00BF2D4A">
        <w:rPr>
          <w:rFonts w:ascii="Times New Roman" w:hAnsi="Times New Roman"/>
          <w:color w:val="000000"/>
          <w:sz w:val="24"/>
          <w:szCs w:val="24"/>
        </w:rPr>
        <w:br/>
        <w:t>77. Я испытываю затруднения при обосновании своей точки зрения, когда сталкиваюсь с серьезными возражениями.</w:t>
      </w:r>
      <w:r w:rsidRPr="00BF2D4A">
        <w:rPr>
          <w:rFonts w:ascii="Times New Roman" w:hAnsi="Times New Roman"/>
          <w:color w:val="000000"/>
          <w:sz w:val="24"/>
          <w:szCs w:val="24"/>
        </w:rPr>
        <w:br/>
      </w:r>
      <w:r w:rsidRPr="00BF2D4A">
        <w:rPr>
          <w:rFonts w:ascii="Times New Roman" w:hAnsi="Times New Roman"/>
          <w:b/>
          <w:bCs/>
          <w:color w:val="222222"/>
          <w:sz w:val="24"/>
          <w:szCs w:val="24"/>
        </w:rPr>
        <w:t>Ключ.</w:t>
      </w:r>
      <w:r w:rsidRPr="00BF2D4A">
        <w:rPr>
          <w:rFonts w:ascii="Times New Roman" w:hAnsi="Times New Roman"/>
          <w:b/>
          <w:bCs/>
          <w:color w:val="222222"/>
          <w:sz w:val="24"/>
          <w:szCs w:val="24"/>
        </w:rPr>
        <w:br/>
      </w:r>
      <w:r w:rsidRPr="00BF2D4A">
        <w:rPr>
          <w:rFonts w:ascii="Times New Roman" w:hAnsi="Times New Roman"/>
          <w:color w:val="222222"/>
          <w:sz w:val="24"/>
          <w:szCs w:val="24"/>
        </w:rPr>
        <w:t>Перенесите свои баллы из каждого блока опросника в таблицу внизу. Проследите, чтобы общая сумма всех баллов в итоговой строке была равна 70. Если итог не равен 70, пересчитайте, пожалуйста, еще раз, где-то была допущена ошибка.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37"/>
        <w:gridCol w:w="1417"/>
        <w:gridCol w:w="1095"/>
        <w:gridCol w:w="936"/>
        <w:gridCol w:w="1211"/>
        <w:gridCol w:w="1327"/>
        <w:gridCol w:w="1285"/>
        <w:gridCol w:w="1063"/>
      </w:tblGrid>
      <w:tr w:rsidR="00BF2D4A" w:rsidRPr="00BF2D4A" w:rsidTr="00A91429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Председатель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Координатор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Творец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Формирователь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Генератор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идей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Мыслитель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Эксперт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Оценщик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Работник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Исполнитель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Исследователь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Разведчик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Дипломат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Коллективист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Реализатор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Доводчик</w:t>
            </w:r>
          </w:p>
        </w:tc>
      </w:tr>
      <w:tr w:rsidR="00BF2D4A" w:rsidRPr="00BF2D4A" w:rsidTr="00A91429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1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13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15 12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17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14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10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11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16</w:t>
            </w:r>
          </w:p>
        </w:tc>
      </w:tr>
      <w:tr w:rsidR="00BF2D4A" w:rsidRPr="00BF2D4A" w:rsidTr="00A91429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2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21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24 26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23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27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22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25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20</w:t>
            </w:r>
          </w:p>
        </w:tc>
      </w:tr>
      <w:tr w:rsidR="00BF2D4A" w:rsidRPr="00BF2D4A" w:rsidTr="00A91429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3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30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32 33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36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31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35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34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37</w:t>
            </w:r>
          </w:p>
        </w:tc>
      </w:tr>
      <w:tr w:rsidR="00BF2D4A" w:rsidRPr="00BF2D4A" w:rsidTr="00A91429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4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47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41 44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42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45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46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40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43</w:t>
            </w:r>
          </w:p>
        </w:tc>
      </w:tr>
      <w:tr w:rsidR="00BF2D4A" w:rsidRPr="00BF2D4A" w:rsidTr="00A91429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5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55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53 57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50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56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54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52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51</w:t>
            </w:r>
          </w:p>
        </w:tc>
      </w:tr>
      <w:tr w:rsidR="00BF2D4A" w:rsidRPr="00BF2D4A" w:rsidTr="00A91429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6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62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66 60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64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63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67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61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65</w:t>
            </w:r>
          </w:p>
        </w:tc>
      </w:tr>
      <w:tr w:rsidR="00BF2D4A" w:rsidRPr="00BF2D4A" w:rsidTr="00A91429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7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76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70 75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71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72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73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77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74</w:t>
            </w:r>
          </w:p>
        </w:tc>
      </w:tr>
      <w:tr w:rsidR="00BF2D4A" w:rsidRPr="00BF2D4A" w:rsidTr="00A91429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0" w:type="auto"/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2D4A" w:rsidRPr="00BF2D4A" w:rsidRDefault="00BF2D4A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3295" w:rsidRPr="00BF2D4A" w:rsidRDefault="00BF2D4A" w:rsidP="00BF2D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2D4A">
        <w:rPr>
          <w:rFonts w:ascii="Times New Roman" w:hAnsi="Times New Roman"/>
          <w:color w:val="222222"/>
          <w:sz w:val="24"/>
          <w:szCs w:val="24"/>
        </w:rPr>
        <w:t>Наивысший балл по командной роли показывает, насколько хорошо Вы можете исполнять эту роль в команде.</w:t>
      </w:r>
      <w:r w:rsidRPr="00BF2D4A">
        <w:rPr>
          <w:rFonts w:ascii="Times New Roman" w:hAnsi="Times New Roman"/>
          <w:color w:val="222222"/>
          <w:sz w:val="24"/>
          <w:szCs w:val="24"/>
        </w:rPr>
        <w:br/>
        <w:t>Следующий результат после наивысшего может обозначать поддерживающую роль, на которую Вы можете переключиться, если Ваша основная командная роль занята в группе.</w:t>
      </w:r>
      <w:r w:rsidRPr="00BF2D4A">
        <w:rPr>
          <w:rFonts w:ascii="Times New Roman" w:hAnsi="Times New Roman"/>
          <w:color w:val="222222"/>
          <w:sz w:val="24"/>
          <w:szCs w:val="24"/>
        </w:rPr>
        <w:br/>
      </w:r>
      <w:bookmarkEnd w:id="1"/>
      <w:r w:rsidRPr="00BF2D4A">
        <w:rPr>
          <w:rFonts w:ascii="Times New Roman" w:hAnsi="Times New Roman"/>
          <w:b/>
          <w:bCs/>
          <w:color w:val="222222"/>
          <w:sz w:val="24"/>
          <w:szCs w:val="24"/>
        </w:rPr>
        <w:t>Расшифровка (ответы)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14"/>
        <w:gridCol w:w="75"/>
        <w:gridCol w:w="2914"/>
        <w:gridCol w:w="37"/>
        <w:gridCol w:w="2367"/>
        <w:gridCol w:w="18"/>
        <w:gridCol w:w="1946"/>
      </w:tblGrid>
      <w:tr w:rsidR="00663295" w:rsidRPr="00BF2D4A" w:rsidTr="00051BCD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Тип 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Характеристики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личности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Вклад в работу команды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Допустимые слабости</w:t>
            </w:r>
          </w:p>
        </w:tc>
      </w:tr>
      <w:tr w:rsidR="00663295" w:rsidRPr="00BF2D4A" w:rsidTr="00051BCD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Председатель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Координатор: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Зрелый.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Уверенный в себе,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доверяющий.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Разъясняет цели и расставляет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приоритеты.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Мотивирует коллег, повышает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в должности.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Не очень интеллигентен,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личность не высоко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творческая.</w:t>
            </w:r>
          </w:p>
        </w:tc>
        <w:tc>
          <w:tcPr>
            <w:tcW w:w="0" w:type="auto"/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295" w:rsidRPr="00BF2D4A" w:rsidTr="00051BCD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Навигатор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Формирователь: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Очень сильная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личность.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Общителен,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динамичен.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Способен работать в режиме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высокого напряжения,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преодолевать препятствия для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достижения цели.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Легко поддается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на провокацию.</w:t>
            </w:r>
          </w:p>
        </w:tc>
        <w:tc>
          <w:tcPr>
            <w:tcW w:w="0" w:type="auto"/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295" w:rsidRPr="00BF2D4A" w:rsidTr="00051BCD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Генератор идей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Мыслитель: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Умный.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С хорошим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воображением.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Неординарный.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Предлагает оригинальные идеи.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Решает сложные вопросы.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Слабо контактирует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и плохо управляет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обыкновенными членами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команды.</w:t>
            </w:r>
          </w:p>
        </w:tc>
        <w:tc>
          <w:tcPr>
            <w:tcW w:w="0" w:type="auto"/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295" w:rsidRPr="00BF2D4A" w:rsidTr="00051BCD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Наблюдатель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Оценщик: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Трезво оценивает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обстановку.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Интеллигентен.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Скуп на эмоции.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Объективен.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Рассматривает все варианты.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Анализирует.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Старается предвидеть результат.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Недостает способности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вдохновить остальной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коллектив.</w:t>
            </w:r>
          </w:p>
        </w:tc>
        <w:tc>
          <w:tcPr>
            <w:tcW w:w="0" w:type="auto"/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295" w:rsidRPr="00BF2D4A" w:rsidTr="00051BCD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Работник / 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Консервативен. Организует. 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Негибок.</w:t>
            </w:r>
          </w:p>
        </w:tc>
        <w:tc>
          <w:tcPr>
            <w:tcW w:w="0" w:type="auto"/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295" w:rsidRPr="00BF2D4A" w:rsidTr="00051BCD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Исполнитель: 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Дисциплинирован.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Надежен.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Претворяет в жизнь идеи и планы. 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Медленно реагирует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на новые возможности.</w:t>
            </w:r>
          </w:p>
        </w:tc>
      </w:tr>
      <w:tr w:rsidR="00663295" w:rsidRPr="00BF2D4A" w:rsidTr="00051BCD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Снабженец / Разведчик: 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Экстраверт.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Энтузиаст.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lastRenderedPageBreak/>
              <w:t>Любопытен.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Общителен.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Изучает новые возможности.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Развивает контакты.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Переговорщик.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lastRenderedPageBreak/>
              <w:t>Теряет интерес по мере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lastRenderedPageBreak/>
              <w:t>угасания первоначального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энтузиазма.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295" w:rsidRPr="00BF2D4A" w:rsidTr="00051BCD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Коллективист /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Миротворец: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Ориентирован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на общество.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Мягок, уживчив,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восприимчив.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Слушает.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Строит, улаживает разногласия.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Работает с трудными людьми.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Теряется в острых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ситуациях.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295" w:rsidRPr="00BF2D4A" w:rsidTr="00051BCD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Человек,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  <w:t>расставляющий точки</w:t>
            </w:r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br/>
            </w:r>
            <w:proofErr w:type="gramStart"/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над »</w:t>
            </w:r>
            <w:proofErr w:type="gramEnd"/>
            <w:r w:rsidRPr="00BF2D4A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 xml:space="preserve"> i «/ Доводчик: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Сознательный.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Беспокойный.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Ищет ошибки, недоработки.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Концентрируется и ориентирует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других на установленные сроки.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t>Имеет тенденцию напрасно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беспокоиться.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Не любит делегировать</w:t>
            </w:r>
            <w:r w:rsidRPr="00BF2D4A">
              <w:rPr>
                <w:rFonts w:ascii="Times New Roman" w:hAnsi="Times New Roman"/>
                <w:color w:val="222222"/>
                <w:sz w:val="24"/>
                <w:szCs w:val="24"/>
              </w:rPr>
              <w:br/>
              <w:t>полномочия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63295" w:rsidRPr="00BF2D4A" w:rsidRDefault="00663295" w:rsidP="00BF2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3295" w:rsidRPr="00BF2D4A" w:rsidRDefault="00663295" w:rsidP="00BF2D4A">
      <w:pPr>
        <w:pStyle w:val="Default"/>
        <w:ind w:right="84" w:firstLine="567"/>
        <w:jc w:val="both"/>
      </w:pPr>
    </w:p>
    <w:p w:rsidR="00663295" w:rsidRPr="00BF2D4A" w:rsidRDefault="00663295" w:rsidP="00BF2D4A">
      <w:pPr>
        <w:pStyle w:val="Default"/>
        <w:ind w:firstLine="567"/>
        <w:jc w:val="both"/>
        <w:rPr>
          <w:b/>
          <w:bCs/>
        </w:rPr>
      </w:pPr>
      <w:r w:rsidRPr="00BF2D4A">
        <w:rPr>
          <w:bCs/>
          <w:spacing w:val="-5"/>
        </w:rPr>
        <w:t xml:space="preserve">Тема 15. </w:t>
      </w:r>
      <w:r w:rsidRPr="00BF2D4A">
        <w:rPr>
          <w:b/>
          <w:bCs/>
        </w:rPr>
        <w:t>Управление</w:t>
      </w:r>
      <w:r w:rsidRPr="00BF2D4A">
        <w:t xml:space="preserve"> </w:t>
      </w:r>
      <w:r w:rsidRPr="00BF2D4A">
        <w:rPr>
          <w:b/>
          <w:bCs/>
        </w:rPr>
        <w:t>ин</w:t>
      </w:r>
      <w:r w:rsidRPr="00BF2D4A">
        <w:rPr>
          <w:b/>
          <w:bCs/>
          <w:spacing w:val="1"/>
        </w:rPr>
        <w:t>ди</w:t>
      </w:r>
      <w:r w:rsidRPr="00BF2D4A">
        <w:rPr>
          <w:b/>
          <w:bCs/>
          <w:spacing w:val="-2"/>
        </w:rPr>
        <w:t>в</w:t>
      </w:r>
      <w:r w:rsidRPr="00BF2D4A">
        <w:rPr>
          <w:b/>
          <w:bCs/>
        </w:rPr>
        <w:t>и</w:t>
      </w:r>
      <w:r w:rsidRPr="00BF2D4A">
        <w:rPr>
          <w:b/>
          <w:bCs/>
          <w:spacing w:val="1"/>
        </w:rPr>
        <w:t>д</w:t>
      </w:r>
      <w:r w:rsidRPr="00BF2D4A">
        <w:rPr>
          <w:b/>
          <w:bCs/>
        </w:rPr>
        <w:t>уаль</w:t>
      </w:r>
      <w:r w:rsidRPr="00BF2D4A">
        <w:rPr>
          <w:b/>
          <w:bCs/>
          <w:spacing w:val="1"/>
        </w:rPr>
        <w:t>н</w:t>
      </w:r>
      <w:r w:rsidRPr="00BF2D4A">
        <w:rPr>
          <w:b/>
          <w:bCs/>
          <w:spacing w:val="-1"/>
        </w:rPr>
        <w:t>о</w:t>
      </w:r>
      <w:r w:rsidRPr="00BF2D4A">
        <w:rPr>
          <w:b/>
          <w:bCs/>
        </w:rPr>
        <w:t>й</w:t>
      </w:r>
      <w:r w:rsidRPr="00BF2D4A">
        <w:t xml:space="preserve"> </w:t>
      </w:r>
      <w:r w:rsidRPr="00BF2D4A">
        <w:rPr>
          <w:b/>
          <w:bCs/>
        </w:rPr>
        <w:t>дея</w:t>
      </w:r>
      <w:r w:rsidRPr="00BF2D4A">
        <w:rPr>
          <w:b/>
          <w:bCs/>
          <w:spacing w:val="1"/>
        </w:rPr>
        <w:t>т</w:t>
      </w:r>
      <w:r w:rsidRPr="00BF2D4A">
        <w:rPr>
          <w:b/>
          <w:bCs/>
          <w:spacing w:val="-2"/>
        </w:rPr>
        <w:t>е</w:t>
      </w:r>
      <w:r w:rsidRPr="00BF2D4A">
        <w:rPr>
          <w:b/>
          <w:bCs/>
        </w:rPr>
        <w:t>льно</w:t>
      </w:r>
      <w:r w:rsidRPr="00BF2D4A">
        <w:rPr>
          <w:b/>
          <w:bCs/>
          <w:spacing w:val="4"/>
        </w:rPr>
        <w:t>с</w:t>
      </w:r>
      <w:r w:rsidRPr="00BF2D4A">
        <w:rPr>
          <w:b/>
          <w:bCs/>
          <w:spacing w:val="2"/>
        </w:rPr>
        <w:t>т</w:t>
      </w:r>
      <w:r w:rsidRPr="00BF2D4A">
        <w:rPr>
          <w:b/>
          <w:bCs/>
        </w:rPr>
        <w:t>ью</w:t>
      </w:r>
      <w:r w:rsidRPr="00BF2D4A">
        <w:t xml:space="preserve"> </w:t>
      </w:r>
      <w:r w:rsidRPr="00BF2D4A">
        <w:rPr>
          <w:b/>
          <w:bCs/>
        </w:rPr>
        <w:t>со</w:t>
      </w:r>
      <w:r w:rsidRPr="00BF2D4A">
        <w:rPr>
          <w:b/>
          <w:bCs/>
          <w:spacing w:val="1"/>
        </w:rPr>
        <w:t>тр</w:t>
      </w:r>
      <w:r w:rsidRPr="00BF2D4A">
        <w:rPr>
          <w:b/>
          <w:bCs/>
          <w:spacing w:val="-2"/>
        </w:rPr>
        <w:t>у</w:t>
      </w:r>
      <w:r w:rsidRPr="00BF2D4A">
        <w:rPr>
          <w:b/>
          <w:bCs/>
        </w:rPr>
        <w:t>дника</w:t>
      </w:r>
    </w:p>
    <w:p w:rsidR="00663295" w:rsidRPr="00BF2D4A" w:rsidRDefault="00663295" w:rsidP="00BF2D4A">
      <w:pPr>
        <w:widowControl w:val="0"/>
        <w:spacing w:after="0" w:line="240" w:lineRule="auto"/>
        <w:ind w:right="14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F2D4A">
        <w:rPr>
          <w:rFonts w:ascii="Times New Roman" w:hAnsi="Times New Roman"/>
          <w:color w:val="000000"/>
          <w:sz w:val="24"/>
          <w:szCs w:val="24"/>
        </w:rPr>
        <w:t>Задания:</w:t>
      </w:r>
    </w:p>
    <w:p w:rsidR="00663295" w:rsidRPr="00BF2D4A" w:rsidRDefault="00663295" w:rsidP="00BF2D4A">
      <w:pPr>
        <w:widowControl w:val="0"/>
        <w:spacing w:after="0" w:line="240" w:lineRule="auto"/>
        <w:ind w:right="14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F2D4A">
        <w:rPr>
          <w:rFonts w:ascii="Times New Roman" w:hAnsi="Times New Roman"/>
          <w:color w:val="000000"/>
          <w:sz w:val="24"/>
          <w:szCs w:val="24"/>
        </w:rPr>
        <w:t>1. Н</w:t>
      </w:r>
      <w:r w:rsidRPr="00BF2D4A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BF2D4A">
        <w:rPr>
          <w:rFonts w:ascii="Times New Roman" w:hAnsi="Times New Roman"/>
          <w:color w:val="000000"/>
          <w:sz w:val="24"/>
          <w:szCs w:val="24"/>
        </w:rPr>
        <w:t>зов</w:t>
      </w:r>
      <w:r w:rsidRPr="00BF2D4A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BF2D4A">
        <w:rPr>
          <w:rFonts w:ascii="Times New Roman" w:hAnsi="Times New Roman"/>
          <w:color w:val="000000"/>
          <w:sz w:val="24"/>
          <w:szCs w:val="24"/>
        </w:rPr>
        <w:t>те ве</w:t>
      </w:r>
      <w:r w:rsidRPr="00BF2D4A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F2D4A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F2D4A">
        <w:rPr>
          <w:rFonts w:ascii="Times New Roman" w:hAnsi="Times New Roman"/>
          <w:color w:val="000000"/>
          <w:sz w:val="24"/>
          <w:szCs w:val="24"/>
        </w:rPr>
        <w:t>щие пот</w:t>
      </w:r>
      <w:r w:rsidRPr="00BF2D4A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BF2D4A">
        <w:rPr>
          <w:rFonts w:ascii="Times New Roman" w:hAnsi="Times New Roman"/>
          <w:color w:val="000000"/>
          <w:sz w:val="24"/>
          <w:szCs w:val="24"/>
        </w:rPr>
        <w:t>еб</w:t>
      </w:r>
      <w:r w:rsidRPr="00BF2D4A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BF2D4A">
        <w:rPr>
          <w:rFonts w:ascii="Times New Roman" w:hAnsi="Times New Roman"/>
          <w:color w:val="000000"/>
          <w:sz w:val="24"/>
          <w:szCs w:val="24"/>
        </w:rPr>
        <w:t>ости</w:t>
      </w:r>
      <w:r w:rsidRPr="00BF2D4A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F2D4A">
        <w:rPr>
          <w:rFonts w:ascii="Times New Roman" w:hAnsi="Times New Roman"/>
          <w:color w:val="000000"/>
          <w:sz w:val="24"/>
          <w:szCs w:val="24"/>
        </w:rPr>
        <w:t>работни</w:t>
      </w:r>
      <w:r w:rsidRPr="00BF2D4A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BF2D4A">
        <w:rPr>
          <w:rFonts w:ascii="Times New Roman" w:hAnsi="Times New Roman"/>
          <w:color w:val="000000"/>
          <w:sz w:val="24"/>
          <w:szCs w:val="24"/>
        </w:rPr>
        <w:t>а: - на предваритель</w:t>
      </w:r>
      <w:r w:rsidRPr="00BF2D4A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BF2D4A">
        <w:rPr>
          <w:rFonts w:ascii="Times New Roman" w:hAnsi="Times New Roman"/>
          <w:color w:val="000000"/>
          <w:sz w:val="24"/>
          <w:szCs w:val="24"/>
        </w:rPr>
        <w:t xml:space="preserve">ом </w:t>
      </w:r>
      <w:r w:rsidRPr="00BF2D4A">
        <w:rPr>
          <w:rFonts w:ascii="Times New Roman" w:hAnsi="Times New Roman"/>
          <w:color w:val="000000"/>
          <w:spacing w:val="-2"/>
          <w:sz w:val="24"/>
          <w:szCs w:val="24"/>
        </w:rPr>
        <w:t>э</w:t>
      </w:r>
      <w:r w:rsidRPr="00BF2D4A">
        <w:rPr>
          <w:rFonts w:ascii="Times New Roman" w:hAnsi="Times New Roman"/>
          <w:color w:val="000000"/>
          <w:sz w:val="24"/>
          <w:szCs w:val="24"/>
        </w:rPr>
        <w:t>тапе карьеры;</w:t>
      </w:r>
    </w:p>
    <w:p w:rsidR="00663295" w:rsidRPr="00BF2D4A" w:rsidRDefault="00663295" w:rsidP="00BF2D4A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F2D4A">
        <w:rPr>
          <w:rFonts w:ascii="Times New Roman" w:hAnsi="Times New Roman"/>
          <w:color w:val="000000"/>
          <w:sz w:val="24"/>
          <w:szCs w:val="24"/>
        </w:rPr>
        <w:t>- на этапе становления</w:t>
      </w:r>
      <w:r w:rsidRPr="00BF2D4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F2D4A">
        <w:rPr>
          <w:rFonts w:ascii="Times New Roman" w:hAnsi="Times New Roman"/>
          <w:color w:val="000000"/>
          <w:sz w:val="24"/>
          <w:szCs w:val="24"/>
        </w:rPr>
        <w:t>карьеры; - на этапе продв</w:t>
      </w:r>
      <w:r w:rsidRPr="00BF2D4A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BF2D4A">
        <w:rPr>
          <w:rFonts w:ascii="Times New Roman" w:hAnsi="Times New Roman"/>
          <w:color w:val="000000"/>
          <w:sz w:val="24"/>
          <w:szCs w:val="24"/>
        </w:rPr>
        <w:t>жен</w:t>
      </w:r>
      <w:r w:rsidRPr="00BF2D4A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BF2D4A">
        <w:rPr>
          <w:rFonts w:ascii="Times New Roman" w:hAnsi="Times New Roman"/>
          <w:color w:val="000000"/>
          <w:spacing w:val="-1"/>
          <w:sz w:val="24"/>
          <w:szCs w:val="24"/>
        </w:rPr>
        <w:t>я</w:t>
      </w:r>
      <w:r w:rsidRPr="00BF2D4A">
        <w:rPr>
          <w:rFonts w:ascii="Times New Roman" w:hAnsi="Times New Roman"/>
          <w:color w:val="000000"/>
          <w:sz w:val="24"/>
          <w:szCs w:val="24"/>
        </w:rPr>
        <w:t>;</w:t>
      </w:r>
    </w:p>
    <w:p w:rsidR="00663295" w:rsidRPr="00BF2D4A" w:rsidRDefault="00663295" w:rsidP="00BF2D4A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F2D4A">
        <w:rPr>
          <w:rFonts w:ascii="Times New Roman" w:hAnsi="Times New Roman"/>
          <w:color w:val="000000"/>
          <w:sz w:val="24"/>
          <w:szCs w:val="24"/>
        </w:rPr>
        <w:t>- на этапе со</w:t>
      </w:r>
      <w:r w:rsidRPr="00BF2D4A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BF2D4A">
        <w:rPr>
          <w:rFonts w:ascii="Times New Roman" w:hAnsi="Times New Roman"/>
          <w:color w:val="000000"/>
          <w:sz w:val="24"/>
          <w:szCs w:val="24"/>
        </w:rPr>
        <w:t>ранен</w:t>
      </w:r>
      <w:r w:rsidRPr="00BF2D4A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BF2D4A">
        <w:rPr>
          <w:rFonts w:ascii="Times New Roman" w:hAnsi="Times New Roman"/>
          <w:color w:val="000000"/>
          <w:sz w:val="24"/>
          <w:szCs w:val="24"/>
        </w:rPr>
        <w:t>я;</w:t>
      </w:r>
    </w:p>
    <w:p w:rsidR="00663295" w:rsidRPr="00BF2D4A" w:rsidRDefault="00663295" w:rsidP="00BF2D4A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F2D4A">
        <w:rPr>
          <w:rFonts w:ascii="Times New Roman" w:hAnsi="Times New Roman"/>
          <w:color w:val="000000"/>
          <w:sz w:val="24"/>
          <w:szCs w:val="24"/>
        </w:rPr>
        <w:t>- на этапе зав</w:t>
      </w:r>
      <w:r w:rsidRPr="00BF2D4A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F2D4A">
        <w:rPr>
          <w:rFonts w:ascii="Times New Roman" w:hAnsi="Times New Roman"/>
          <w:color w:val="000000"/>
          <w:sz w:val="24"/>
          <w:szCs w:val="24"/>
        </w:rPr>
        <w:t>рш</w:t>
      </w:r>
      <w:r w:rsidRPr="00BF2D4A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F2D4A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BF2D4A">
        <w:rPr>
          <w:rFonts w:ascii="Times New Roman" w:hAnsi="Times New Roman"/>
          <w:color w:val="000000"/>
          <w:sz w:val="24"/>
          <w:szCs w:val="24"/>
        </w:rPr>
        <w:t>я карьеры.</w:t>
      </w:r>
    </w:p>
    <w:p w:rsidR="00663295" w:rsidRPr="00663295" w:rsidRDefault="00663295" w:rsidP="00663295">
      <w:pPr>
        <w:widowControl w:val="0"/>
        <w:tabs>
          <w:tab w:val="left" w:pos="8080"/>
        </w:tabs>
        <w:spacing w:after="0" w:line="240" w:lineRule="auto"/>
        <w:ind w:right="127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2.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Дайте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арактер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сти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сле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ющим ти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ам карьерного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оведен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 рабо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ик</w:t>
      </w:r>
      <w:r w:rsidRPr="00663295">
        <w:rPr>
          <w:rFonts w:ascii="Times New Roman" w:hAnsi="Times New Roman"/>
          <w:color w:val="000000"/>
          <w:sz w:val="24"/>
          <w:szCs w:val="24"/>
        </w:rPr>
        <w:t>ов: -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z w:val="24"/>
          <w:szCs w:val="24"/>
        </w:rPr>
        <w:t>звезд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z w:val="24"/>
          <w:szCs w:val="24"/>
        </w:rPr>
        <w:t>;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чащиес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(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z w:val="24"/>
          <w:szCs w:val="24"/>
        </w:rPr>
        <w:t>новичк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z w:val="24"/>
          <w:szCs w:val="24"/>
        </w:rPr>
        <w:t>);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се</w:t>
      </w:r>
      <w:r w:rsidRPr="00663295">
        <w:rPr>
          <w:rFonts w:ascii="Times New Roman" w:hAnsi="Times New Roman"/>
          <w:color w:val="000000"/>
          <w:sz w:val="24"/>
          <w:szCs w:val="24"/>
        </w:rPr>
        <w:t>ред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z w:val="24"/>
          <w:szCs w:val="24"/>
        </w:rPr>
        <w:t>;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осто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</w:p>
    <w:p w:rsidR="00663295" w:rsidRPr="00663295" w:rsidRDefault="00663295" w:rsidP="00663295">
      <w:pPr>
        <w:widowControl w:val="0"/>
        <w:spacing w:after="0" w:line="240" w:lineRule="auto"/>
        <w:ind w:right="8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3.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зов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те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основные</w:t>
      </w:r>
      <w:r w:rsidRPr="00663295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оря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арьер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(по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663295">
        <w:rPr>
          <w:rFonts w:ascii="Times New Roman" w:hAnsi="Times New Roman"/>
          <w:color w:val="000000"/>
          <w:sz w:val="24"/>
          <w:szCs w:val="24"/>
        </w:rPr>
        <w:t>Э.Ш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ей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proofErr w:type="spellEnd"/>
      <w:r w:rsidRPr="00663295">
        <w:rPr>
          <w:rFonts w:ascii="Times New Roman" w:hAnsi="Times New Roman"/>
          <w:color w:val="000000"/>
          <w:sz w:val="24"/>
          <w:szCs w:val="24"/>
        </w:rPr>
        <w:t>),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z w:val="24"/>
          <w:szCs w:val="24"/>
        </w:rPr>
        <w:t>е.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ределенные</w:t>
      </w:r>
      <w:r w:rsidRPr="00663295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овки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отноше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 тем или иным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направлениям 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зв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арьеры.</w:t>
      </w:r>
    </w:p>
    <w:p w:rsidR="00663295" w:rsidRPr="00663295" w:rsidRDefault="00663295" w:rsidP="00663295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4.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Как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 данные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вкл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аю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тся в </w:t>
      </w:r>
      <w:proofErr w:type="spellStart"/>
      <w:r w:rsidRPr="00663295">
        <w:rPr>
          <w:rFonts w:ascii="Times New Roman" w:hAnsi="Times New Roman"/>
          <w:color w:val="000000"/>
          <w:sz w:val="24"/>
          <w:szCs w:val="24"/>
        </w:rPr>
        <w:t>карьерограм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дн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ик</w:t>
      </w:r>
      <w:r w:rsidRPr="00663295">
        <w:rPr>
          <w:rFonts w:ascii="Times New Roman" w:hAnsi="Times New Roman"/>
          <w:color w:val="000000"/>
          <w:sz w:val="24"/>
          <w:szCs w:val="24"/>
        </w:rPr>
        <w:t>а орг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и? </w:t>
      </w:r>
    </w:p>
    <w:p w:rsidR="00663295" w:rsidRPr="00663295" w:rsidRDefault="00663295" w:rsidP="00663295">
      <w:pPr>
        <w:widowControl w:val="0"/>
        <w:spacing w:after="0" w:line="240" w:lineRule="auto"/>
        <w:ind w:right="192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5.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Подготовьте 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кет 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ого ж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не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663295">
        <w:rPr>
          <w:rFonts w:ascii="Times New Roman" w:hAnsi="Times New Roman"/>
          <w:color w:val="000000"/>
          <w:sz w:val="24"/>
          <w:szCs w:val="24"/>
        </w:rPr>
        <w:t>ого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пла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карьеры.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 xml:space="preserve">Решение кейс-заданий. Обсуждение </w:t>
      </w:r>
      <w:proofErr w:type="gramStart"/>
      <w:r w:rsidRPr="00663295">
        <w:rPr>
          <w:rFonts w:ascii="Times New Roman" w:hAnsi="Times New Roman"/>
          <w:sz w:val="24"/>
          <w:szCs w:val="24"/>
        </w:rPr>
        <w:t xml:space="preserve">статей </w:t>
      </w:r>
      <w:r w:rsidRPr="00663295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из</w:t>
      </w:r>
      <w:proofErr w:type="gramEnd"/>
      <w:r w:rsidRPr="0066329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профессиональной периодики.</w:t>
      </w:r>
    </w:p>
    <w:p w:rsidR="00663295" w:rsidRPr="00663295" w:rsidRDefault="00663295" w:rsidP="00663295">
      <w:pPr>
        <w:pStyle w:val="af3"/>
        <w:spacing w:after="0" w:line="240" w:lineRule="auto"/>
        <w:ind w:left="140" w:right="134" w:firstLine="454"/>
        <w:jc w:val="both"/>
        <w:rPr>
          <w:rFonts w:ascii="Times New Roman" w:hAnsi="Times New Roman"/>
          <w:b/>
          <w:bCs/>
          <w:smallCaps/>
          <w:color w:val="000000"/>
          <w:sz w:val="24"/>
          <w:szCs w:val="24"/>
        </w:rPr>
      </w:pPr>
    </w:p>
    <w:p w:rsidR="00663295" w:rsidRPr="00051BCD" w:rsidRDefault="00663295" w:rsidP="00663295">
      <w:pPr>
        <w:pStyle w:val="af3"/>
        <w:spacing w:after="0" w:line="240" w:lineRule="auto"/>
        <w:ind w:left="140" w:right="134" w:firstLine="454"/>
        <w:jc w:val="both"/>
        <w:rPr>
          <w:rFonts w:ascii="Times New Roman" w:hAnsi="Times New Roman"/>
          <w:color w:val="000000"/>
          <w:sz w:val="24"/>
          <w:szCs w:val="24"/>
        </w:rPr>
      </w:pPr>
      <w:r w:rsidRPr="00051BCD">
        <w:rPr>
          <w:rFonts w:ascii="Times New Roman" w:hAnsi="Times New Roman"/>
          <w:color w:val="000000"/>
          <w:sz w:val="24"/>
          <w:szCs w:val="24"/>
        </w:rPr>
        <w:t>Задание 1. Проанализируйте кадровый состав реально существующей или спроектированной вами организации, занимающейся определенным видом деятельности. Разделите персонал на следующие категории: административно-управленческий персонал, инженерно-технические работники и специалисты, производственный персонал, обслуживающий персонал. По какой причине представители той или иной профессии (специальности) были отнесены к определенной категории? Обоснуйте свое мнение.</w:t>
      </w:r>
    </w:p>
    <w:p w:rsidR="00663295" w:rsidRPr="00051BCD" w:rsidRDefault="00663295" w:rsidP="00663295">
      <w:pPr>
        <w:pStyle w:val="af3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63295" w:rsidRPr="00051BCD" w:rsidRDefault="00663295" w:rsidP="00663295">
      <w:pPr>
        <w:pStyle w:val="af3"/>
        <w:spacing w:after="0" w:line="240" w:lineRule="auto"/>
        <w:ind w:left="140" w:right="139" w:firstLine="454"/>
        <w:jc w:val="both"/>
        <w:rPr>
          <w:rFonts w:ascii="Times New Roman" w:hAnsi="Times New Roman"/>
          <w:color w:val="000000"/>
          <w:sz w:val="24"/>
          <w:szCs w:val="24"/>
        </w:rPr>
      </w:pPr>
      <w:r w:rsidRPr="00051BCD">
        <w:rPr>
          <w:rFonts w:ascii="Times New Roman" w:hAnsi="Times New Roman"/>
          <w:color w:val="000000"/>
          <w:sz w:val="24"/>
          <w:szCs w:val="24"/>
        </w:rPr>
        <w:t>Задание 2. На основе нижеприведенной структуры плана карьеры разработайте свой личный план карьеры.</w:t>
      </w:r>
    </w:p>
    <w:p w:rsidR="00663295" w:rsidRPr="00663295" w:rsidRDefault="00663295" w:rsidP="00663295">
      <w:pPr>
        <w:pStyle w:val="a9"/>
        <w:widowControl w:val="0"/>
        <w:numPr>
          <w:ilvl w:val="0"/>
          <w:numId w:val="12"/>
        </w:numPr>
        <w:tabs>
          <w:tab w:val="left" w:pos="849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Титульный лист.</w:t>
      </w:r>
    </w:p>
    <w:p w:rsidR="00663295" w:rsidRPr="00663295" w:rsidRDefault="00663295" w:rsidP="00663295">
      <w:pPr>
        <w:pStyle w:val="a9"/>
        <w:widowControl w:val="0"/>
        <w:numPr>
          <w:ilvl w:val="0"/>
          <w:numId w:val="12"/>
        </w:numPr>
        <w:tabs>
          <w:tab w:val="left" w:pos="849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Содержание.</w:t>
      </w:r>
    </w:p>
    <w:p w:rsidR="00663295" w:rsidRPr="00663295" w:rsidRDefault="00663295" w:rsidP="00663295">
      <w:pPr>
        <w:pStyle w:val="a9"/>
        <w:widowControl w:val="0"/>
        <w:numPr>
          <w:ilvl w:val="0"/>
          <w:numId w:val="12"/>
        </w:numPr>
        <w:tabs>
          <w:tab w:val="left" w:pos="849"/>
        </w:tabs>
        <w:autoSpaceDE w:val="0"/>
        <w:autoSpaceDN w:val="0"/>
        <w:spacing w:after="0" w:line="240" w:lineRule="auto"/>
        <w:ind w:left="140" w:right="137" w:firstLine="454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Введение (обоснование правильности своего профессионального выбора; определение личной актуальности процесса планирования карьеры; описание выбранной профессии; предмет труда, средства труда и т.д.).</w:t>
      </w:r>
    </w:p>
    <w:p w:rsidR="00663295" w:rsidRPr="00663295" w:rsidRDefault="00663295" w:rsidP="00663295">
      <w:pPr>
        <w:pStyle w:val="a9"/>
        <w:widowControl w:val="0"/>
        <w:numPr>
          <w:ilvl w:val="0"/>
          <w:numId w:val="12"/>
        </w:numPr>
        <w:tabs>
          <w:tab w:val="left" w:pos="849"/>
        </w:tabs>
        <w:autoSpaceDE w:val="0"/>
        <w:autoSpaceDN w:val="0"/>
        <w:spacing w:after="0" w:line="240" w:lineRule="auto"/>
        <w:ind w:left="140" w:right="137" w:firstLine="454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lastRenderedPageBreak/>
        <w:t>Сравнительный анализ жизненных и социальных ценностей и ценностей, которые можно реализовать в определенной профессиональной сфере.</w:t>
      </w:r>
    </w:p>
    <w:p w:rsidR="00663295" w:rsidRPr="00663295" w:rsidRDefault="00663295" w:rsidP="00663295">
      <w:pPr>
        <w:pStyle w:val="a9"/>
        <w:widowControl w:val="0"/>
        <w:numPr>
          <w:ilvl w:val="0"/>
          <w:numId w:val="12"/>
        </w:numPr>
        <w:tabs>
          <w:tab w:val="left" w:pos="849"/>
        </w:tabs>
        <w:autoSpaceDE w:val="0"/>
        <w:autoSpaceDN w:val="0"/>
        <w:spacing w:after="0" w:line="240" w:lineRule="auto"/>
        <w:ind w:left="140" w:right="137" w:firstLine="454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Декларация жизненных целей (перечень важнейших личных и профессиональных целей). Описание профессиональной цели во внешней (</w:t>
      </w:r>
      <w:proofErr w:type="spellStart"/>
      <w:r w:rsidRPr="00663295">
        <w:rPr>
          <w:rFonts w:ascii="Times New Roman" w:hAnsi="Times New Roman"/>
          <w:color w:val="000000"/>
          <w:sz w:val="24"/>
          <w:szCs w:val="24"/>
        </w:rPr>
        <w:t>статусно</w:t>
      </w:r>
      <w:proofErr w:type="spellEnd"/>
      <w:r w:rsidRPr="00663295">
        <w:rPr>
          <w:rFonts w:ascii="Times New Roman" w:hAnsi="Times New Roman"/>
          <w:color w:val="000000"/>
          <w:sz w:val="24"/>
          <w:szCs w:val="24"/>
        </w:rPr>
        <w:t>-ролевая характеристика) и внутренней (ценностная позиция) формах.</w:t>
      </w:r>
    </w:p>
    <w:p w:rsidR="00663295" w:rsidRPr="00663295" w:rsidRDefault="00663295" w:rsidP="00663295">
      <w:pPr>
        <w:pStyle w:val="a9"/>
        <w:widowControl w:val="0"/>
        <w:numPr>
          <w:ilvl w:val="0"/>
          <w:numId w:val="12"/>
        </w:numPr>
        <w:tabs>
          <w:tab w:val="left" w:pos="849"/>
        </w:tabs>
        <w:autoSpaceDE w:val="0"/>
        <w:autoSpaceDN w:val="0"/>
        <w:spacing w:after="0" w:line="240" w:lineRule="auto"/>
        <w:ind w:left="140" w:right="134" w:firstLine="454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Анализ собственных достоинств: определение сильных сторон личности, востребованных в выбранной профессии, сравнение с профессионально важными качествами. Определение методов дальнейшего развития качеств характера, требуемых умений и навыков.</w:t>
      </w:r>
    </w:p>
    <w:p w:rsidR="00663295" w:rsidRPr="00663295" w:rsidRDefault="00663295" w:rsidP="00663295">
      <w:pPr>
        <w:pStyle w:val="a9"/>
        <w:widowControl w:val="0"/>
        <w:numPr>
          <w:ilvl w:val="0"/>
          <w:numId w:val="12"/>
        </w:numPr>
        <w:tabs>
          <w:tab w:val="left" w:pos="849"/>
        </w:tabs>
        <w:autoSpaceDE w:val="0"/>
        <w:autoSpaceDN w:val="0"/>
        <w:spacing w:after="0" w:line="240" w:lineRule="auto"/>
        <w:ind w:left="140" w:right="131" w:firstLine="454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Анализ собственных недостатков, выявление личностных характеристик, препятствующих успешной профессиональной самореализации. Составление плана саморазвития и самовоспитания.</w:t>
      </w:r>
    </w:p>
    <w:p w:rsidR="00663295" w:rsidRPr="00663295" w:rsidRDefault="00663295" w:rsidP="00663295">
      <w:pPr>
        <w:pStyle w:val="a9"/>
        <w:widowControl w:val="0"/>
        <w:numPr>
          <w:ilvl w:val="0"/>
          <w:numId w:val="12"/>
        </w:numPr>
        <w:tabs>
          <w:tab w:val="left" w:pos="849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Анализ местного рынка образовательных услуг и рынка труда.</w:t>
      </w:r>
    </w:p>
    <w:p w:rsidR="00663295" w:rsidRPr="00663295" w:rsidRDefault="00663295" w:rsidP="00663295">
      <w:pPr>
        <w:pStyle w:val="a9"/>
        <w:widowControl w:val="0"/>
        <w:numPr>
          <w:ilvl w:val="0"/>
          <w:numId w:val="12"/>
        </w:numPr>
        <w:tabs>
          <w:tab w:val="left" w:pos="849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Описание запасного варианта получения профессии и профессионального выбора.</w:t>
      </w:r>
    </w:p>
    <w:p w:rsidR="00663295" w:rsidRPr="00051BCD" w:rsidRDefault="00663295" w:rsidP="00663295">
      <w:pPr>
        <w:pStyle w:val="af3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63295" w:rsidRPr="00051BCD" w:rsidRDefault="00663295" w:rsidP="00663295">
      <w:pPr>
        <w:pStyle w:val="af3"/>
        <w:spacing w:after="0" w:line="240" w:lineRule="auto"/>
        <w:ind w:right="-1" w:firstLine="594"/>
        <w:jc w:val="both"/>
        <w:rPr>
          <w:rFonts w:ascii="Times New Roman" w:hAnsi="Times New Roman"/>
          <w:color w:val="000000"/>
          <w:sz w:val="24"/>
          <w:szCs w:val="24"/>
        </w:rPr>
      </w:pPr>
      <w:r w:rsidRPr="00051BCD">
        <w:rPr>
          <w:rFonts w:ascii="Times New Roman" w:hAnsi="Times New Roman"/>
          <w:color w:val="000000"/>
          <w:sz w:val="24"/>
          <w:szCs w:val="24"/>
        </w:rPr>
        <w:t>Задание 3. Составьте план карьеры на основе нижеприведенного примерного образца. План карьеры может включать: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left="848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анкетные данные (фамилия, имя, отчество);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left="848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занимаемая должность, возраст, образование, стаж работы общий и в занимаемой должности;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left="848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заключение последней аттестационной (конкурсной комиссии);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right="134" w:firstLine="454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результаты последнего собеседования и оценки уровня профессионализма (в том числе личностных качеств);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left="848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сведения о предшествующей подготовке в резерве кадров и т.п.;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left="848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срок (с какого по какой год), на который составлен план;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right="137" w:firstLine="454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наименование должностей, которые предназначено занимать работнику (при ротации или при повышении в должности);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left="848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срок планируемого перемещения (год, ориентировочно квартал);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left="848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виды стимулирования (рост заработной платы, бесплатное обучение и т.п.);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left="848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планируемое учебное заведение для подготовки СНО;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left="848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предлагаемое направление обучения;</w:t>
      </w:r>
    </w:p>
    <w:p w:rsidR="00663295" w:rsidRPr="00663295" w:rsidRDefault="00663295" w:rsidP="00663295">
      <w:pPr>
        <w:pStyle w:val="a9"/>
        <w:widowControl w:val="0"/>
        <w:numPr>
          <w:ilvl w:val="1"/>
          <w:numId w:val="13"/>
        </w:numPr>
        <w:tabs>
          <w:tab w:val="left" w:pos="849"/>
        </w:tabs>
        <w:autoSpaceDE w:val="0"/>
        <w:autoSpaceDN w:val="0"/>
        <w:spacing w:after="0" w:line="240" w:lineRule="auto"/>
        <w:ind w:right="134" w:firstLine="454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оценки, получаемые работником при подготовке в СНО, в резерве кадров, при очередных аттестациях, конкурсах и т.п.;</w:t>
      </w:r>
    </w:p>
    <w:p w:rsidR="00663295" w:rsidRPr="00663295" w:rsidRDefault="00663295" w:rsidP="00663295">
      <w:pPr>
        <w:pStyle w:val="Default"/>
        <w:ind w:firstLine="567"/>
        <w:jc w:val="both"/>
      </w:pPr>
      <w:r w:rsidRPr="00663295">
        <w:t>другие сведения, представляющие интерес.</w:t>
      </w:r>
    </w:p>
    <w:p w:rsidR="00663295" w:rsidRPr="00663295" w:rsidRDefault="00663295" w:rsidP="00663295">
      <w:pPr>
        <w:pStyle w:val="Default"/>
        <w:ind w:firstLine="567"/>
        <w:jc w:val="both"/>
      </w:pPr>
    </w:p>
    <w:p w:rsidR="00663295" w:rsidRPr="00663295" w:rsidRDefault="00663295" w:rsidP="00663295">
      <w:pPr>
        <w:pStyle w:val="Default"/>
        <w:ind w:firstLine="567"/>
        <w:jc w:val="both"/>
        <w:rPr>
          <w:b/>
          <w:bCs/>
        </w:rPr>
      </w:pPr>
      <w:r w:rsidRPr="00663295">
        <w:rPr>
          <w:bCs/>
          <w:spacing w:val="-5"/>
        </w:rPr>
        <w:t xml:space="preserve">Тема 16. </w:t>
      </w:r>
      <w:r w:rsidRPr="00663295">
        <w:rPr>
          <w:b/>
          <w:bCs/>
        </w:rPr>
        <w:t>Управление</w:t>
      </w:r>
      <w:r w:rsidRPr="00663295">
        <w:t xml:space="preserve"> </w:t>
      </w:r>
      <w:r w:rsidRPr="00663295">
        <w:rPr>
          <w:b/>
          <w:bCs/>
        </w:rPr>
        <w:t>кон</w:t>
      </w:r>
      <w:r w:rsidRPr="00663295">
        <w:rPr>
          <w:b/>
          <w:bCs/>
          <w:spacing w:val="-2"/>
        </w:rPr>
        <w:t>ф</w:t>
      </w:r>
      <w:r w:rsidRPr="00663295">
        <w:rPr>
          <w:b/>
          <w:bCs/>
        </w:rPr>
        <w:t>ли</w:t>
      </w:r>
      <w:r w:rsidRPr="00663295">
        <w:rPr>
          <w:b/>
          <w:bCs/>
          <w:spacing w:val="1"/>
        </w:rPr>
        <w:t>к</w:t>
      </w:r>
      <w:r w:rsidRPr="00663295">
        <w:rPr>
          <w:b/>
          <w:bCs/>
          <w:spacing w:val="2"/>
        </w:rPr>
        <w:t>т</w:t>
      </w:r>
      <w:r w:rsidRPr="00663295">
        <w:rPr>
          <w:b/>
          <w:bCs/>
        </w:rPr>
        <w:t>ами</w:t>
      </w:r>
      <w:r w:rsidRPr="00663295">
        <w:t xml:space="preserve"> </w:t>
      </w:r>
      <w:r w:rsidRPr="00663295">
        <w:rPr>
          <w:b/>
          <w:bCs/>
        </w:rPr>
        <w:t>в</w:t>
      </w:r>
      <w:r w:rsidRPr="00663295">
        <w:t xml:space="preserve"> </w:t>
      </w:r>
      <w:r w:rsidRPr="00663295">
        <w:rPr>
          <w:b/>
          <w:bCs/>
        </w:rPr>
        <w:t>коллективе учреждения культуры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663295">
        <w:rPr>
          <w:rFonts w:ascii="Times New Roman" w:hAnsi="Times New Roman"/>
          <w:spacing w:val="-6"/>
          <w:sz w:val="24"/>
          <w:szCs w:val="24"/>
        </w:rPr>
        <w:t>Задания:</w:t>
      </w:r>
    </w:p>
    <w:p w:rsidR="00663295" w:rsidRPr="00663295" w:rsidRDefault="00663295" w:rsidP="00663295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1. Объяс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те, в каких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ях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жг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овой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онфл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кт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проявляется:</w:t>
      </w:r>
    </w:p>
    <w:p w:rsidR="00663295" w:rsidRPr="00663295" w:rsidRDefault="00663295" w:rsidP="00663295">
      <w:pPr>
        <w:widowControl w:val="0"/>
        <w:spacing w:after="0" w:line="240" w:lineRule="auto"/>
        <w:ind w:right="230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 xml:space="preserve"> - в лине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йно</w:t>
      </w:r>
      <w:r w:rsidRPr="00663295">
        <w:rPr>
          <w:rFonts w:ascii="Times New Roman" w:hAnsi="Times New Roman"/>
          <w:color w:val="000000"/>
          <w:sz w:val="24"/>
          <w:szCs w:val="24"/>
        </w:rPr>
        <w:t>-штабн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z w:val="24"/>
          <w:szCs w:val="24"/>
        </w:rPr>
        <w:t>ор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е;</w:t>
      </w: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- в орг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й ф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е;</w:t>
      </w: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- как межг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овая д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иск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минация.</w:t>
      </w:r>
    </w:p>
    <w:p w:rsidR="00663295" w:rsidRPr="00663295" w:rsidRDefault="00663295" w:rsidP="00663295">
      <w:pPr>
        <w:widowControl w:val="0"/>
        <w:spacing w:after="0" w:line="240" w:lineRule="auto"/>
        <w:ind w:right="8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2.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Покажи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на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им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как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взаимосвязь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межд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различными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да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нф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иктов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проявляется: в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тат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че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кой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форме;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 д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ин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иче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кой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форме.</w:t>
      </w:r>
    </w:p>
    <w:p w:rsidR="00663295" w:rsidRPr="00663295" w:rsidRDefault="00663295" w:rsidP="00663295">
      <w:pPr>
        <w:widowControl w:val="0"/>
        <w:spacing w:after="0" w:line="240" w:lineRule="auto"/>
        <w:ind w:right="18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3.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арактер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йте т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тного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де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ия (на основе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«</w:t>
      </w:r>
      <w:r w:rsidRPr="00663295">
        <w:rPr>
          <w:rFonts w:ascii="Times New Roman" w:hAnsi="Times New Roman"/>
          <w:color w:val="000000"/>
          <w:sz w:val="24"/>
          <w:szCs w:val="24"/>
        </w:rPr>
        <w:t>сетк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»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омас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лменна</w:t>
      </w:r>
      <w:proofErr w:type="spellEnd"/>
      <w:r w:rsidRPr="00663295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663295" w:rsidRPr="00663295" w:rsidRDefault="00663295" w:rsidP="00663295">
      <w:pPr>
        <w:widowControl w:val="0"/>
        <w:spacing w:after="0" w:line="240" w:lineRule="auto"/>
        <w:ind w:right="18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4.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ча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Ваш</w:t>
      </w:r>
      <w:r w:rsidRPr="00663295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взгляд,</w:t>
      </w:r>
      <w:r w:rsidRPr="00663295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фликты</w:t>
      </w:r>
      <w:r w:rsidRPr="00663295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казыв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ют</w:t>
      </w:r>
      <w:r w:rsidRPr="00663295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ит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вное</w:t>
      </w:r>
      <w:r w:rsidRPr="00663295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влияние</w:t>
      </w:r>
      <w:r w:rsidRPr="00663295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э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z w:val="24"/>
          <w:szCs w:val="24"/>
        </w:rPr>
        <w:t>фект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ость с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сте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правлени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z w:val="24"/>
          <w:szCs w:val="24"/>
        </w:rPr>
        <w:t>?</w:t>
      </w: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5.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нк</w:t>
      </w:r>
      <w:r w:rsidRPr="00663295">
        <w:rPr>
          <w:rFonts w:ascii="Times New Roman" w:hAnsi="Times New Roman"/>
          <w:color w:val="000000"/>
          <w:sz w:val="24"/>
          <w:szCs w:val="24"/>
        </w:rPr>
        <w:t>рет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ом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имере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ажите пр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мене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ие 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тода картограф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 w:rsidRPr="00663295">
        <w:rPr>
          <w:rFonts w:ascii="Times New Roman" w:hAnsi="Times New Roman"/>
          <w:color w:val="000000"/>
          <w:sz w:val="24"/>
          <w:szCs w:val="24"/>
        </w:rPr>
        <w:t>онфликта.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 xml:space="preserve">Решение кейс-заданий. Обсуждение </w:t>
      </w:r>
      <w:proofErr w:type="gramStart"/>
      <w:r w:rsidRPr="00663295">
        <w:rPr>
          <w:rFonts w:ascii="Times New Roman" w:hAnsi="Times New Roman"/>
          <w:sz w:val="24"/>
          <w:szCs w:val="24"/>
        </w:rPr>
        <w:t xml:space="preserve">статей </w:t>
      </w:r>
      <w:r w:rsidRPr="00663295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из</w:t>
      </w:r>
      <w:proofErr w:type="gramEnd"/>
      <w:r w:rsidRPr="0066329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профессиональной периодики.</w:t>
      </w:r>
    </w:p>
    <w:p w:rsidR="00663295" w:rsidRPr="00663295" w:rsidRDefault="00663295" w:rsidP="00663295">
      <w:pPr>
        <w:pStyle w:val="Default"/>
        <w:ind w:firstLine="567"/>
        <w:jc w:val="both"/>
        <w:rPr>
          <w:b/>
          <w:bCs/>
        </w:rPr>
      </w:pPr>
    </w:p>
    <w:p w:rsidR="00663295" w:rsidRPr="00663295" w:rsidRDefault="00663295" w:rsidP="00663295">
      <w:pPr>
        <w:pStyle w:val="Default"/>
        <w:ind w:firstLine="567"/>
        <w:jc w:val="both"/>
        <w:rPr>
          <w:b/>
          <w:bCs/>
        </w:rPr>
      </w:pPr>
      <w:r w:rsidRPr="00663295">
        <w:rPr>
          <w:bCs/>
          <w:spacing w:val="-5"/>
        </w:rPr>
        <w:t xml:space="preserve">Тема 17. </w:t>
      </w:r>
      <w:r w:rsidRPr="00663295">
        <w:rPr>
          <w:b/>
          <w:bCs/>
        </w:rPr>
        <w:t>Мо</w:t>
      </w:r>
      <w:r w:rsidRPr="00663295">
        <w:rPr>
          <w:b/>
          <w:bCs/>
          <w:spacing w:val="1"/>
        </w:rPr>
        <w:t>ти</w:t>
      </w:r>
      <w:r w:rsidRPr="00663295">
        <w:rPr>
          <w:b/>
          <w:bCs/>
        </w:rPr>
        <w:t>ва</w:t>
      </w:r>
      <w:r w:rsidRPr="00663295">
        <w:rPr>
          <w:b/>
          <w:bCs/>
          <w:spacing w:val="1"/>
        </w:rPr>
        <w:t>ц</w:t>
      </w:r>
      <w:r w:rsidRPr="00663295">
        <w:rPr>
          <w:b/>
          <w:bCs/>
        </w:rPr>
        <w:t>ия</w:t>
      </w:r>
      <w:r w:rsidRPr="00663295">
        <w:rPr>
          <w:spacing w:val="-1"/>
        </w:rPr>
        <w:t xml:space="preserve"> </w:t>
      </w:r>
      <w:r w:rsidRPr="00663295">
        <w:rPr>
          <w:b/>
          <w:bCs/>
        </w:rPr>
        <w:t>и</w:t>
      </w:r>
      <w:r w:rsidRPr="00663295">
        <w:rPr>
          <w:spacing w:val="-2"/>
        </w:rPr>
        <w:t xml:space="preserve"> </w:t>
      </w:r>
      <w:r w:rsidRPr="00663295">
        <w:rPr>
          <w:b/>
          <w:bCs/>
          <w:spacing w:val="-1"/>
        </w:rPr>
        <w:t>с</w:t>
      </w:r>
      <w:r w:rsidRPr="00663295">
        <w:rPr>
          <w:b/>
          <w:bCs/>
          <w:spacing w:val="1"/>
        </w:rPr>
        <w:t>ти</w:t>
      </w:r>
      <w:r w:rsidRPr="00663295">
        <w:rPr>
          <w:b/>
          <w:bCs/>
        </w:rPr>
        <w:t>мули</w:t>
      </w:r>
      <w:r w:rsidRPr="00663295">
        <w:rPr>
          <w:b/>
          <w:bCs/>
          <w:spacing w:val="1"/>
        </w:rPr>
        <w:t>р</w:t>
      </w:r>
      <w:r w:rsidRPr="00663295">
        <w:rPr>
          <w:b/>
          <w:bCs/>
        </w:rPr>
        <w:t>ов</w:t>
      </w:r>
      <w:r w:rsidRPr="00663295">
        <w:rPr>
          <w:b/>
          <w:bCs/>
          <w:spacing w:val="-1"/>
        </w:rPr>
        <w:t>а</w:t>
      </w:r>
      <w:r w:rsidRPr="00663295">
        <w:rPr>
          <w:b/>
          <w:bCs/>
        </w:rPr>
        <w:t>ние</w:t>
      </w:r>
      <w:r w:rsidRPr="00663295">
        <w:t xml:space="preserve"> </w:t>
      </w:r>
      <w:r w:rsidRPr="00663295">
        <w:rPr>
          <w:b/>
          <w:bCs/>
        </w:rPr>
        <w:t>пер</w:t>
      </w:r>
      <w:r w:rsidRPr="00663295">
        <w:rPr>
          <w:b/>
          <w:bCs/>
          <w:spacing w:val="-2"/>
        </w:rPr>
        <w:t>с</w:t>
      </w:r>
      <w:r w:rsidRPr="00663295">
        <w:rPr>
          <w:b/>
          <w:bCs/>
        </w:rPr>
        <w:t>онала:</w:t>
      </w:r>
      <w:r w:rsidRPr="00663295">
        <w:t xml:space="preserve"> </w:t>
      </w:r>
      <w:r w:rsidRPr="00663295">
        <w:rPr>
          <w:b/>
          <w:bCs/>
        </w:rPr>
        <w:t>экономиче</w:t>
      </w:r>
      <w:r w:rsidRPr="00663295">
        <w:rPr>
          <w:b/>
          <w:bCs/>
          <w:spacing w:val="-1"/>
        </w:rPr>
        <w:t>с</w:t>
      </w:r>
      <w:r w:rsidRPr="00663295">
        <w:rPr>
          <w:b/>
          <w:bCs/>
        </w:rPr>
        <w:t>кое,</w:t>
      </w:r>
      <w:r w:rsidRPr="00663295">
        <w:t xml:space="preserve"> </w:t>
      </w:r>
      <w:r w:rsidRPr="00663295">
        <w:rPr>
          <w:b/>
          <w:bCs/>
        </w:rPr>
        <w:t>уп</w:t>
      </w:r>
      <w:r w:rsidRPr="00663295">
        <w:rPr>
          <w:b/>
          <w:bCs/>
          <w:spacing w:val="1"/>
        </w:rPr>
        <w:t>р</w:t>
      </w:r>
      <w:r w:rsidRPr="00663295">
        <w:rPr>
          <w:b/>
          <w:bCs/>
        </w:rPr>
        <w:t>авл</w:t>
      </w:r>
      <w:r w:rsidRPr="00663295">
        <w:rPr>
          <w:b/>
          <w:bCs/>
          <w:spacing w:val="-1"/>
        </w:rPr>
        <w:t>е</w:t>
      </w:r>
      <w:r w:rsidRPr="00663295">
        <w:rPr>
          <w:b/>
          <w:bCs/>
        </w:rPr>
        <w:t>нче</w:t>
      </w:r>
      <w:r w:rsidRPr="00663295">
        <w:rPr>
          <w:b/>
          <w:bCs/>
          <w:spacing w:val="-1"/>
        </w:rPr>
        <w:t>с</w:t>
      </w:r>
      <w:r w:rsidRPr="00663295">
        <w:rPr>
          <w:b/>
          <w:bCs/>
        </w:rPr>
        <w:t>кое</w:t>
      </w:r>
      <w:r w:rsidRPr="00663295">
        <w:t xml:space="preserve"> </w:t>
      </w:r>
      <w:r w:rsidRPr="00663295">
        <w:rPr>
          <w:b/>
          <w:bCs/>
        </w:rPr>
        <w:t>и</w:t>
      </w:r>
      <w:r w:rsidRPr="00663295">
        <w:t xml:space="preserve"> </w:t>
      </w:r>
      <w:r w:rsidRPr="00663295">
        <w:rPr>
          <w:b/>
          <w:bCs/>
          <w:spacing w:val="1"/>
        </w:rPr>
        <w:t>п</w:t>
      </w:r>
      <w:r w:rsidRPr="00663295">
        <w:rPr>
          <w:b/>
          <w:bCs/>
        </w:rPr>
        <w:t>сихоло</w:t>
      </w:r>
      <w:r w:rsidRPr="00663295">
        <w:rPr>
          <w:b/>
          <w:bCs/>
          <w:spacing w:val="-1"/>
        </w:rPr>
        <w:t>г</w:t>
      </w:r>
      <w:r w:rsidRPr="00663295">
        <w:rPr>
          <w:b/>
          <w:bCs/>
        </w:rPr>
        <w:t>ич</w:t>
      </w:r>
      <w:r w:rsidRPr="00663295">
        <w:rPr>
          <w:b/>
          <w:bCs/>
          <w:spacing w:val="-1"/>
        </w:rPr>
        <w:t>е</w:t>
      </w:r>
      <w:r w:rsidRPr="00663295">
        <w:rPr>
          <w:b/>
          <w:bCs/>
        </w:rPr>
        <w:t>ское</w:t>
      </w:r>
      <w:r w:rsidRPr="00663295">
        <w:rPr>
          <w:spacing w:val="1"/>
        </w:rPr>
        <w:t xml:space="preserve"> </w:t>
      </w:r>
      <w:r w:rsidRPr="00663295">
        <w:rPr>
          <w:b/>
          <w:bCs/>
        </w:rPr>
        <w:t>соде</w:t>
      </w:r>
      <w:r w:rsidRPr="00663295">
        <w:rPr>
          <w:b/>
          <w:bCs/>
          <w:spacing w:val="3"/>
        </w:rPr>
        <w:t>р</w:t>
      </w:r>
      <w:r w:rsidRPr="00663295">
        <w:rPr>
          <w:b/>
          <w:bCs/>
          <w:spacing w:val="-3"/>
        </w:rPr>
        <w:t>ж</w:t>
      </w:r>
      <w:r w:rsidRPr="00663295">
        <w:rPr>
          <w:b/>
          <w:bCs/>
          <w:spacing w:val="1"/>
        </w:rPr>
        <w:t>ани</w:t>
      </w:r>
      <w:r w:rsidRPr="00663295">
        <w:rPr>
          <w:b/>
          <w:bCs/>
        </w:rPr>
        <w:t>е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663295">
        <w:rPr>
          <w:rFonts w:ascii="Times New Roman" w:hAnsi="Times New Roman"/>
          <w:spacing w:val="-6"/>
          <w:sz w:val="24"/>
          <w:szCs w:val="24"/>
        </w:rPr>
        <w:lastRenderedPageBreak/>
        <w:t>Обсуждение вопросов:</w:t>
      </w: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1. Проследите эволю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663295">
        <w:rPr>
          <w:rFonts w:ascii="Times New Roman" w:hAnsi="Times New Roman"/>
          <w:color w:val="000000"/>
          <w:sz w:val="24"/>
          <w:szCs w:val="24"/>
        </w:rPr>
        <w:t>ю теорий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мот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ац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</w:p>
    <w:p w:rsidR="00663295" w:rsidRPr="00663295" w:rsidRDefault="00663295" w:rsidP="00663295">
      <w:pPr>
        <w:widowControl w:val="0"/>
        <w:spacing w:after="0" w:line="240" w:lineRule="auto"/>
        <w:ind w:right="88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2.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арактер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йте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мот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онный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про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на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х вз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имосвяза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ных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ровня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: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нди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аль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ом, г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овом и о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га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ацио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ном.</w:t>
      </w: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3.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Из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аких компо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тов складыв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ае</w:t>
      </w:r>
      <w:r w:rsidRPr="00663295">
        <w:rPr>
          <w:rFonts w:ascii="Times New Roman" w:hAnsi="Times New Roman"/>
          <w:color w:val="000000"/>
          <w:sz w:val="24"/>
          <w:szCs w:val="24"/>
        </w:rPr>
        <w:t>тся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воз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агражд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е сот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дников орг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ии?</w:t>
      </w:r>
    </w:p>
    <w:p w:rsidR="00663295" w:rsidRPr="00663295" w:rsidRDefault="00663295" w:rsidP="00663295">
      <w:pPr>
        <w:widowControl w:val="0"/>
        <w:spacing w:after="0" w:line="240" w:lineRule="auto"/>
        <w:ind w:right="85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4.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Как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образом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сопоставляются</w:t>
      </w:r>
      <w:r w:rsidRPr="00663295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темпы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роста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ар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бот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ой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платы</w:t>
      </w:r>
      <w:r w:rsidRPr="00663295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темпы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роста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663295">
        <w:rPr>
          <w:rFonts w:ascii="Times New Roman" w:hAnsi="Times New Roman"/>
          <w:color w:val="000000"/>
          <w:sz w:val="24"/>
          <w:szCs w:val="24"/>
        </w:rPr>
        <w:t>вод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тел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ьн</w:t>
      </w:r>
      <w:r w:rsidRPr="00663295">
        <w:rPr>
          <w:rFonts w:ascii="Times New Roman" w:hAnsi="Times New Roman"/>
          <w:color w:val="000000"/>
          <w:sz w:val="24"/>
          <w:szCs w:val="24"/>
        </w:rPr>
        <w:t>ос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и т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да?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Обос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е мнен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е.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 xml:space="preserve">Решение кейс-заданий. Обсуждение </w:t>
      </w:r>
      <w:proofErr w:type="gramStart"/>
      <w:r w:rsidRPr="00663295">
        <w:rPr>
          <w:rFonts w:ascii="Times New Roman" w:hAnsi="Times New Roman"/>
          <w:sz w:val="24"/>
          <w:szCs w:val="24"/>
        </w:rPr>
        <w:t xml:space="preserve">статей </w:t>
      </w:r>
      <w:r w:rsidRPr="00663295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из</w:t>
      </w:r>
      <w:proofErr w:type="gramEnd"/>
      <w:r w:rsidRPr="0066329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профессиональной периодики.</w:t>
      </w:r>
    </w:p>
    <w:p w:rsidR="00663295" w:rsidRPr="00663295" w:rsidRDefault="00663295" w:rsidP="00663295">
      <w:pPr>
        <w:pStyle w:val="Default"/>
        <w:ind w:firstLine="567"/>
        <w:jc w:val="both"/>
      </w:pPr>
    </w:p>
    <w:p w:rsidR="00663295" w:rsidRPr="00663295" w:rsidRDefault="00663295" w:rsidP="00663295">
      <w:pPr>
        <w:pStyle w:val="Default"/>
        <w:ind w:firstLine="567"/>
        <w:jc w:val="both"/>
        <w:rPr>
          <w:b/>
          <w:bCs/>
        </w:rPr>
      </w:pPr>
      <w:r w:rsidRPr="00663295">
        <w:rPr>
          <w:bCs/>
          <w:spacing w:val="-5"/>
        </w:rPr>
        <w:t xml:space="preserve">Тема 18. </w:t>
      </w:r>
      <w:r w:rsidRPr="00663295">
        <w:rPr>
          <w:b/>
          <w:bCs/>
        </w:rPr>
        <w:t>С</w:t>
      </w:r>
      <w:r w:rsidRPr="00663295">
        <w:rPr>
          <w:b/>
          <w:bCs/>
          <w:spacing w:val="1"/>
        </w:rPr>
        <w:t>т</w:t>
      </w:r>
      <w:r w:rsidRPr="00663295">
        <w:rPr>
          <w:b/>
          <w:bCs/>
        </w:rPr>
        <w:t>р</w:t>
      </w:r>
      <w:r w:rsidRPr="00663295">
        <w:rPr>
          <w:b/>
          <w:bCs/>
          <w:spacing w:val="-1"/>
        </w:rPr>
        <w:t>а</w:t>
      </w:r>
      <w:r w:rsidRPr="00663295">
        <w:rPr>
          <w:b/>
          <w:bCs/>
          <w:spacing w:val="1"/>
        </w:rPr>
        <w:t>т</w:t>
      </w:r>
      <w:r w:rsidRPr="00663295">
        <w:rPr>
          <w:b/>
          <w:bCs/>
        </w:rPr>
        <w:t>е</w:t>
      </w:r>
      <w:r w:rsidRPr="00663295">
        <w:rPr>
          <w:b/>
          <w:bCs/>
          <w:spacing w:val="-1"/>
        </w:rPr>
        <w:t>г</w:t>
      </w:r>
      <w:r w:rsidRPr="00663295">
        <w:rPr>
          <w:b/>
          <w:bCs/>
        </w:rPr>
        <w:t>ич</w:t>
      </w:r>
      <w:r w:rsidRPr="00663295">
        <w:rPr>
          <w:b/>
          <w:bCs/>
          <w:spacing w:val="-1"/>
        </w:rPr>
        <w:t>е</w:t>
      </w:r>
      <w:r w:rsidRPr="00663295">
        <w:rPr>
          <w:b/>
          <w:bCs/>
        </w:rPr>
        <w:t>с</w:t>
      </w:r>
      <w:r w:rsidRPr="00663295">
        <w:rPr>
          <w:b/>
          <w:bCs/>
          <w:spacing w:val="2"/>
        </w:rPr>
        <w:t>к</w:t>
      </w:r>
      <w:r w:rsidRPr="00663295">
        <w:rPr>
          <w:b/>
          <w:bCs/>
          <w:spacing w:val="1"/>
        </w:rPr>
        <w:t>и</w:t>
      </w:r>
      <w:r w:rsidRPr="00663295">
        <w:rPr>
          <w:b/>
          <w:bCs/>
        </w:rPr>
        <w:t>е</w:t>
      </w:r>
      <w:r w:rsidRPr="00663295">
        <w:t xml:space="preserve"> </w:t>
      </w:r>
      <w:r w:rsidRPr="00663295">
        <w:rPr>
          <w:b/>
          <w:bCs/>
        </w:rPr>
        <w:t>а</w:t>
      </w:r>
      <w:r w:rsidRPr="00663295">
        <w:rPr>
          <w:b/>
          <w:bCs/>
          <w:spacing w:val="-1"/>
        </w:rPr>
        <w:t>с</w:t>
      </w:r>
      <w:r w:rsidRPr="00663295">
        <w:rPr>
          <w:b/>
          <w:bCs/>
        </w:rPr>
        <w:t>пек</w:t>
      </w:r>
      <w:r w:rsidRPr="00663295">
        <w:rPr>
          <w:b/>
          <w:bCs/>
          <w:spacing w:val="2"/>
        </w:rPr>
        <w:t>т</w:t>
      </w:r>
      <w:r w:rsidRPr="00663295">
        <w:rPr>
          <w:b/>
          <w:bCs/>
        </w:rPr>
        <w:t>ы</w:t>
      </w:r>
      <w:r w:rsidRPr="00663295">
        <w:t xml:space="preserve"> </w:t>
      </w:r>
      <w:r w:rsidRPr="00663295">
        <w:rPr>
          <w:b/>
          <w:bCs/>
        </w:rPr>
        <w:t>р</w:t>
      </w:r>
      <w:r w:rsidRPr="00663295">
        <w:rPr>
          <w:b/>
          <w:bCs/>
          <w:spacing w:val="4"/>
        </w:rPr>
        <w:t>а</w:t>
      </w:r>
      <w:r w:rsidRPr="00663295">
        <w:rPr>
          <w:b/>
          <w:bCs/>
        </w:rPr>
        <w:t>зв</w:t>
      </w:r>
      <w:r w:rsidRPr="00663295">
        <w:rPr>
          <w:b/>
          <w:bCs/>
          <w:spacing w:val="-1"/>
        </w:rPr>
        <w:t>и</w:t>
      </w:r>
      <w:r w:rsidRPr="00663295">
        <w:rPr>
          <w:b/>
          <w:bCs/>
        </w:rPr>
        <w:t>тия</w:t>
      </w:r>
      <w:r w:rsidRPr="00663295">
        <w:t xml:space="preserve"> </w:t>
      </w:r>
      <w:r w:rsidRPr="00663295">
        <w:rPr>
          <w:b/>
          <w:bCs/>
          <w:spacing w:val="-1"/>
        </w:rPr>
        <w:t>ч</w:t>
      </w:r>
      <w:r w:rsidRPr="00663295">
        <w:rPr>
          <w:b/>
          <w:bCs/>
        </w:rPr>
        <w:t>еловеч</w:t>
      </w:r>
      <w:r w:rsidRPr="00663295">
        <w:rPr>
          <w:b/>
          <w:bCs/>
          <w:spacing w:val="-1"/>
        </w:rPr>
        <w:t>е</w:t>
      </w:r>
      <w:r w:rsidRPr="00663295">
        <w:rPr>
          <w:b/>
          <w:bCs/>
        </w:rPr>
        <w:t>ских</w:t>
      </w:r>
      <w:r w:rsidRPr="00663295">
        <w:t xml:space="preserve"> </w:t>
      </w:r>
      <w:r w:rsidRPr="00663295">
        <w:rPr>
          <w:b/>
          <w:bCs/>
          <w:spacing w:val="1"/>
        </w:rPr>
        <w:t>р</w:t>
      </w:r>
      <w:r w:rsidRPr="00663295">
        <w:rPr>
          <w:b/>
          <w:bCs/>
        </w:rPr>
        <w:t>е</w:t>
      </w:r>
      <w:r w:rsidRPr="00663295">
        <w:rPr>
          <w:b/>
          <w:bCs/>
          <w:spacing w:val="-1"/>
        </w:rPr>
        <w:t>с</w:t>
      </w:r>
      <w:r w:rsidRPr="00663295">
        <w:rPr>
          <w:b/>
          <w:bCs/>
        </w:rPr>
        <w:t>урс</w:t>
      </w:r>
      <w:r w:rsidRPr="00663295">
        <w:rPr>
          <w:b/>
          <w:bCs/>
          <w:spacing w:val="2"/>
        </w:rPr>
        <w:t>о</w:t>
      </w:r>
      <w:r w:rsidRPr="00663295">
        <w:rPr>
          <w:b/>
          <w:bCs/>
        </w:rPr>
        <w:t>в</w:t>
      </w:r>
      <w:r w:rsidRPr="00663295">
        <w:t xml:space="preserve"> </w:t>
      </w:r>
      <w:r w:rsidRPr="00663295">
        <w:rPr>
          <w:b/>
          <w:bCs/>
        </w:rPr>
        <w:t>учреждения культуры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663295">
        <w:rPr>
          <w:rFonts w:ascii="Times New Roman" w:hAnsi="Times New Roman"/>
          <w:spacing w:val="-6"/>
          <w:sz w:val="24"/>
          <w:szCs w:val="24"/>
        </w:rPr>
        <w:t>Задания:</w:t>
      </w:r>
    </w:p>
    <w:p w:rsidR="00663295" w:rsidRPr="00663295" w:rsidRDefault="00663295" w:rsidP="00663295">
      <w:pPr>
        <w:widowControl w:val="0"/>
        <w:spacing w:after="0" w:line="240" w:lineRule="auto"/>
        <w:ind w:right="84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1. У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ажите,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их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овия</w:t>
      </w:r>
      <w:r w:rsidRPr="00663295">
        <w:rPr>
          <w:rFonts w:ascii="Times New Roman" w:hAnsi="Times New Roman"/>
          <w:color w:val="000000"/>
          <w:spacing w:val="48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потре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z w:val="24"/>
          <w:szCs w:val="24"/>
        </w:rPr>
        <w:t>но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ть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орг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низ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ции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z w:val="24"/>
          <w:szCs w:val="24"/>
        </w:rPr>
        <w:t>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ста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т.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Ар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менти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йте св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е мнен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е.</w:t>
      </w:r>
    </w:p>
    <w:p w:rsidR="00663295" w:rsidRPr="00663295" w:rsidRDefault="00663295" w:rsidP="00663295">
      <w:pPr>
        <w:widowControl w:val="0"/>
        <w:spacing w:after="0" w:line="240" w:lineRule="auto"/>
        <w:ind w:right="89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2.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Дайте</w:t>
      </w:r>
      <w:r w:rsidRPr="00663295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арактеристи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рофес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ио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аль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ач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ль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ой</w:t>
      </w:r>
      <w:r w:rsidRPr="00663295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одг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товки</w:t>
      </w:r>
      <w:r w:rsidRPr="00663295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рофес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ио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аль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ой спец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ализирован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й п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дготовк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</w:p>
    <w:p w:rsidR="00663295" w:rsidRPr="00663295" w:rsidRDefault="00663295" w:rsidP="00663295">
      <w:pPr>
        <w:widowControl w:val="0"/>
        <w:spacing w:after="0" w:line="240" w:lineRule="auto"/>
        <w:ind w:right="12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3.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Определите,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аких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чаях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рофессиональн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соверш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нствова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ие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(повышен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 w:rsidRPr="00663295">
        <w:rPr>
          <w:rFonts w:ascii="Times New Roman" w:hAnsi="Times New Roman"/>
          <w:color w:val="000000"/>
          <w:sz w:val="24"/>
          <w:szCs w:val="24"/>
        </w:rPr>
        <w:t>валиф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ик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)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полага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гор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663295">
        <w:rPr>
          <w:rFonts w:ascii="Times New Roman" w:hAnsi="Times New Roman"/>
          <w:color w:val="000000"/>
          <w:sz w:val="24"/>
          <w:szCs w:val="24"/>
        </w:rPr>
        <w:t>онталь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ю,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аких</w:t>
      </w:r>
      <w:r w:rsidRPr="00663295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–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верт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каль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об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льность</w:t>
      </w:r>
      <w:r w:rsidRPr="00663295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работн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ик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?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Обос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йте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вое м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е.</w:t>
      </w:r>
    </w:p>
    <w:p w:rsidR="00663295" w:rsidRPr="00663295" w:rsidRDefault="00663295" w:rsidP="00663295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4.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зов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те основные преи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щества о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z w:val="24"/>
          <w:szCs w:val="24"/>
        </w:rPr>
        <w:t>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 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бочем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 w:rsidRPr="00663295">
        <w:rPr>
          <w:rFonts w:ascii="Times New Roman" w:hAnsi="Times New Roman"/>
          <w:color w:val="000000"/>
          <w:sz w:val="24"/>
          <w:szCs w:val="24"/>
        </w:rPr>
        <w:t>те 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вне 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бочего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ста.</w:t>
      </w:r>
    </w:p>
    <w:p w:rsidR="00663295" w:rsidRPr="00663295" w:rsidRDefault="00663295" w:rsidP="00663295">
      <w:pPr>
        <w:widowControl w:val="0"/>
        <w:spacing w:after="0" w:line="240" w:lineRule="auto"/>
        <w:ind w:right="1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color w:val="000000"/>
          <w:sz w:val="24"/>
          <w:szCs w:val="24"/>
        </w:rPr>
        <w:t>5.</w:t>
      </w:r>
      <w:r w:rsidRPr="00663295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Раскро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z w:val="24"/>
          <w:szCs w:val="24"/>
        </w:rPr>
        <w:t>те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сод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ржан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ше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ти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ровн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дост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жен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663295">
        <w:rPr>
          <w:rFonts w:ascii="Times New Roman" w:hAnsi="Times New Roman"/>
          <w:color w:val="000000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ых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ел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рогр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z w:val="24"/>
          <w:szCs w:val="24"/>
        </w:rPr>
        <w:t>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я;</w:t>
      </w:r>
      <w:r w:rsidRPr="00663295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дос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ижен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бизнес-целей</w:t>
      </w:r>
      <w:r w:rsidRPr="00663295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ени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ер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онала</w:t>
      </w:r>
      <w:r w:rsidRPr="00663295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(на</w:t>
      </w:r>
      <w:r w:rsidRPr="00663295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основе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мод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ли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ркпатрика</w:t>
      </w:r>
      <w:proofErr w:type="spellEnd"/>
      <w:r w:rsidRPr="00663295">
        <w:rPr>
          <w:rFonts w:ascii="Times New Roman" w:hAnsi="Times New Roman"/>
          <w:color w:val="000000"/>
          <w:sz w:val="24"/>
          <w:szCs w:val="24"/>
        </w:rPr>
        <w:t>).</w:t>
      </w:r>
    </w:p>
    <w:p w:rsidR="00663295" w:rsidRPr="00663295" w:rsidRDefault="00663295" w:rsidP="00663295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 xml:space="preserve">Решение кейс-заданий. Обсуждение </w:t>
      </w:r>
      <w:proofErr w:type="gramStart"/>
      <w:r w:rsidRPr="00663295">
        <w:rPr>
          <w:rFonts w:ascii="Times New Roman" w:hAnsi="Times New Roman"/>
          <w:sz w:val="24"/>
          <w:szCs w:val="24"/>
        </w:rPr>
        <w:t xml:space="preserve">статей </w:t>
      </w:r>
      <w:r w:rsidRPr="00663295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из</w:t>
      </w:r>
      <w:proofErr w:type="gramEnd"/>
      <w:r w:rsidRPr="0066329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sz w:val="24"/>
          <w:szCs w:val="24"/>
        </w:rPr>
        <w:t>профессиональной периодики.</w:t>
      </w:r>
    </w:p>
    <w:p w:rsidR="00663295" w:rsidRPr="00663295" w:rsidRDefault="00663295" w:rsidP="00663295">
      <w:pPr>
        <w:pStyle w:val="Default"/>
        <w:ind w:firstLine="709"/>
        <w:jc w:val="both"/>
        <w:rPr>
          <w:b/>
          <w:color w:val="auto"/>
        </w:rPr>
      </w:pPr>
    </w:p>
    <w:p w:rsidR="00A06804" w:rsidRPr="00663295" w:rsidRDefault="00A06804" w:rsidP="006632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" w:name="_Hlk97741655"/>
      <w:r w:rsidRPr="00663295">
        <w:rPr>
          <w:rFonts w:ascii="Times New Roman" w:hAnsi="Times New Roman"/>
          <w:b/>
          <w:sz w:val="24"/>
          <w:szCs w:val="24"/>
        </w:rPr>
        <w:t>2.2. Задания практико-ориентированного и/или исследовательского уровня</w:t>
      </w:r>
    </w:p>
    <w:bookmarkEnd w:id="2"/>
    <w:p w:rsidR="00A06804" w:rsidRPr="00663295" w:rsidRDefault="00A06804" w:rsidP="00663295">
      <w:pPr>
        <w:pStyle w:val="Default"/>
        <w:ind w:firstLine="709"/>
        <w:jc w:val="both"/>
        <w:rPr>
          <w:b/>
          <w:color w:val="auto"/>
        </w:rPr>
      </w:pPr>
      <w:r w:rsidRPr="00663295">
        <w:rPr>
          <w:b/>
          <w:color w:val="auto"/>
        </w:rPr>
        <w:t>2.2.1. Темы конспектов:</w:t>
      </w:r>
    </w:p>
    <w:p w:rsidR="00BE7635" w:rsidRPr="00BE7635" w:rsidRDefault="00BE7635" w:rsidP="00BE763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E7635">
        <w:rPr>
          <w:rFonts w:ascii="Times New Roman" w:hAnsi="Times New Roman"/>
          <w:color w:val="000000"/>
          <w:sz w:val="24"/>
          <w:szCs w:val="24"/>
        </w:rPr>
        <w:t xml:space="preserve">А) по теме 1. </w:t>
      </w:r>
      <w:r w:rsidRPr="00BE763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Ч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ело</w:t>
      </w:r>
      <w:r w:rsidRPr="00BE763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в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BE763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ч</w:t>
      </w:r>
      <w:r w:rsidRPr="00BE763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е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ск</w:t>
      </w:r>
      <w:r w:rsidRPr="00BE763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BE76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ре</w:t>
      </w:r>
      <w:r w:rsidRPr="00BE763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урсы</w:t>
      </w:r>
      <w:r w:rsidRPr="00BE76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организац</w:t>
      </w:r>
      <w:r w:rsidRPr="00BE763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и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как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объ</w:t>
      </w:r>
      <w:r w:rsidRPr="00BE763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е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кт</w:t>
      </w:r>
      <w:r w:rsidRPr="00BE763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HR–</w:t>
      </w:r>
      <w:r w:rsidRPr="00BE76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м</w:t>
      </w:r>
      <w:r w:rsidRPr="00BE763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е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неджм</w:t>
      </w:r>
      <w:r w:rsidRPr="00BE763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е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н</w:t>
      </w:r>
      <w:r w:rsidRPr="00BE7635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т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BE7635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BE7635">
        <w:rPr>
          <w:rFonts w:ascii="Times New Roman" w:hAnsi="Times New Roman"/>
          <w:sz w:val="24"/>
          <w:szCs w:val="24"/>
        </w:rPr>
        <w:t xml:space="preserve">Литература: </w:t>
      </w:r>
      <w:hyperlink r:id="rId8" w:anchor="none">
        <w:r w:rsidRPr="00BE7635">
          <w:rPr>
            <w:rFonts w:ascii="Times New Roman" w:hAnsi="Times New Roman"/>
            <w:color w:val="000000"/>
            <w:sz w:val="24"/>
            <w:szCs w:val="24"/>
          </w:rPr>
          <w:t>Ере</w:t>
        </w:r>
        <w:r w:rsidRPr="00BE7635">
          <w:rPr>
            <w:rFonts w:ascii="Times New Roman" w:hAnsi="Times New Roman"/>
            <w:color w:val="000000"/>
            <w:spacing w:val="-1"/>
            <w:sz w:val="24"/>
            <w:szCs w:val="24"/>
          </w:rPr>
          <w:t>м</w:t>
        </w:r>
        <w:r w:rsidRPr="00BE7635">
          <w:rPr>
            <w:rFonts w:ascii="Times New Roman" w:hAnsi="Times New Roman"/>
            <w:color w:val="000000"/>
            <w:sz w:val="24"/>
            <w:szCs w:val="24"/>
          </w:rPr>
          <w:t>ин</w:t>
        </w:r>
        <w:r w:rsidRPr="00BE7635">
          <w:rPr>
            <w:rFonts w:ascii="Times New Roman" w:hAnsi="Times New Roman"/>
            <w:color w:val="000000"/>
            <w:spacing w:val="2"/>
            <w:sz w:val="24"/>
            <w:szCs w:val="24"/>
          </w:rPr>
          <w:t xml:space="preserve"> </w:t>
        </w:r>
        <w:r w:rsidRPr="00BE7635">
          <w:rPr>
            <w:rFonts w:ascii="Times New Roman" w:hAnsi="Times New Roman"/>
            <w:color w:val="000000"/>
            <w:spacing w:val="-1"/>
            <w:sz w:val="24"/>
            <w:szCs w:val="24"/>
          </w:rPr>
          <w:t>В</w:t>
        </w:r>
        <w:r w:rsidRPr="00BE7635">
          <w:rPr>
            <w:rFonts w:ascii="Times New Roman" w:hAnsi="Times New Roman"/>
            <w:color w:val="000000"/>
            <w:sz w:val="24"/>
            <w:szCs w:val="24"/>
          </w:rPr>
          <w:t>.И.</w:t>
        </w:r>
        <w:r w:rsidRPr="00BE7635">
          <w:rPr>
            <w:rFonts w:ascii="Times New Roman" w:hAnsi="Times New Roman"/>
            <w:color w:val="000000"/>
            <w:spacing w:val="75"/>
            <w:sz w:val="24"/>
            <w:szCs w:val="24"/>
          </w:rPr>
          <w:t xml:space="preserve"> </w:t>
        </w:r>
      </w:hyperlink>
      <w:r w:rsidRPr="00BE7635">
        <w:rPr>
          <w:rFonts w:ascii="Times New Roman" w:hAnsi="Times New Roman"/>
          <w:color w:val="000000"/>
          <w:sz w:val="24"/>
          <w:szCs w:val="24"/>
        </w:rPr>
        <w:t>У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BE7635">
        <w:rPr>
          <w:rFonts w:ascii="Times New Roman" w:hAnsi="Times New Roman"/>
          <w:color w:val="000000"/>
          <w:sz w:val="24"/>
          <w:szCs w:val="24"/>
        </w:rPr>
        <w:t>равле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BE7635">
        <w:rPr>
          <w:rFonts w:ascii="Times New Roman" w:hAnsi="Times New Roman"/>
          <w:color w:val="000000"/>
          <w:sz w:val="24"/>
          <w:szCs w:val="24"/>
        </w:rPr>
        <w:t>е</w:t>
      </w:r>
      <w:r w:rsidRPr="00BE7635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челов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BE7635">
        <w:rPr>
          <w:rFonts w:ascii="Times New Roman" w:hAnsi="Times New Roman"/>
          <w:color w:val="000000"/>
          <w:sz w:val="24"/>
          <w:szCs w:val="24"/>
        </w:rPr>
        <w:t>е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BE7635">
        <w:rPr>
          <w:rFonts w:ascii="Times New Roman" w:hAnsi="Times New Roman"/>
          <w:color w:val="000000"/>
          <w:sz w:val="24"/>
          <w:szCs w:val="24"/>
        </w:rPr>
        <w:t>к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BE7635">
        <w:rPr>
          <w:rFonts w:ascii="Times New Roman" w:hAnsi="Times New Roman"/>
          <w:color w:val="000000"/>
          <w:sz w:val="24"/>
          <w:szCs w:val="24"/>
        </w:rPr>
        <w:t>ми</w:t>
      </w:r>
      <w:r w:rsidRPr="00BE7635">
        <w:rPr>
          <w:rFonts w:ascii="Times New Roman" w:hAnsi="Times New Roman"/>
          <w:color w:val="000000"/>
          <w:spacing w:val="77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р</w:t>
      </w:r>
      <w:r w:rsidRPr="00BE7635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763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BE7635">
        <w:rPr>
          <w:rFonts w:ascii="Times New Roman" w:hAnsi="Times New Roman"/>
          <w:color w:val="000000"/>
          <w:sz w:val="24"/>
          <w:szCs w:val="24"/>
        </w:rPr>
        <w:t>с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BE7635">
        <w:rPr>
          <w:rFonts w:ascii="Times New Roman" w:hAnsi="Times New Roman"/>
          <w:color w:val="000000"/>
          <w:sz w:val="24"/>
          <w:szCs w:val="24"/>
        </w:rPr>
        <w:t>ми:</w:t>
      </w:r>
      <w:r w:rsidRPr="00BE7635">
        <w:rPr>
          <w:rFonts w:ascii="Times New Roman" w:hAnsi="Times New Roman"/>
          <w:color w:val="000000"/>
          <w:spacing w:val="77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У</w:t>
      </w:r>
      <w:r w:rsidRPr="00BE7635">
        <w:rPr>
          <w:rFonts w:ascii="Times New Roman" w:hAnsi="Times New Roman"/>
          <w:color w:val="000000"/>
          <w:spacing w:val="2"/>
          <w:sz w:val="24"/>
          <w:szCs w:val="24"/>
        </w:rPr>
        <w:t>ч</w:t>
      </w:r>
      <w:r w:rsidRPr="00BE7635">
        <w:rPr>
          <w:rFonts w:ascii="Times New Roman" w:hAnsi="Times New Roman"/>
          <w:color w:val="000000"/>
          <w:sz w:val="24"/>
          <w:szCs w:val="24"/>
        </w:rPr>
        <w:t>еб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BE7635">
        <w:rPr>
          <w:rFonts w:ascii="Times New Roman" w:hAnsi="Times New Roman"/>
          <w:color w:val="000000"/>
          <w:sz w:val="24"/>
          <w:szCs w:val="24"/>
        </w:rPr>
        <w:t>ое</w:t>
      </w:r>
      <w:r w:rsidRPr="00BE7635">
        <w:rPr>
          <w:rFonts w:ascii="Times New Roman" w:hAnsi="Times New Roman"/>
          <w:color w:val="000000"/>
          <w:spacing w:val="76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BE7635">
        <w:rPr>
          <w:rFonts w:ascii="Times New Roman" w:hAnsi="Times New Roman"/>
          <w:color w:val="000000"/>
          <w:sz w:val="24"/>
          <w:szCs w:val="24"/>
        </w:rPr>
        <w:t>о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7635">
        <w:rPr>
          <w:rFonts w:ascii="Times New Roman" w:hAnsi="Times New Roman"/>
          <w:color w:val="000000"/>
          <w:sz w:val="24"/>
          <w:szCs w:val="24"/>
        </w:rPr>
        <w:t>об</w:t>
      </w:r>
      <w:r w:rsidRPr="00BE7635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BE7635">
        <w:rPr>
          <w:rFonts w:ascii="Times New Roman" w:hAnsi="Times New Roman"/>
          <w:color w:val="000000"/>
          <w:sz w:val="24"/>
          <w:szCs w:val="24"/>
        </w:rPr>
        <w:t>е/Ере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BE7635">
        <w:rPr>
          <w:rFonts w:ascii="Times New Roman" w:hAnsi="Times New Roman"/>
          <w:color w:val="000000"/>
          <w:sz w:val="24"/>
          <w:szCs w:val="24"/>
        </w:rPr>
        <w:t xml:space="preserve">ин 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7635">
        <w:rPr>
          <w:rFonts w:ascii="Times New Roman" w:hAnsi="Times New Roman"/>
          <w:color w:val="000000"/>
          <w:sz w:val="24"/>
          <w:szCs w:val="24"/>
        </w:rPr>
        <w:t>.И.,</w:t>
      </w:r>
      <w:r w:rsidRPr="00BE7635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pacing w:val="5"/>
          <w:sz w:val="24"/>
          <w:szCs w:val="24"/>
        </w:rPr>
        <w:t>Ш</w:t>
      </w:r>
      <w:r w:rsidRPr="00BE763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7635">
        <w:rPr>
          <w:rFonts w:ascii="Times New Roman" w:hAnsi="Times New Roman"/>
          <w:color w:val="000000"/>
          <w:sz w:val="24"/>
          <w:szCs w:val="24"/>
        </w:rPr>
        <w:t>маков</w:t>
      </w:r>
      <w:r w:rsidRPr="00BE7635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Ю.Н.,</w:t>
      </w:r>
      <w:r w:rsidRPr="00BE7635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BE7635">
        <w:rPr>
          <w:rFonts w:ascii="Times New Roman" w:hAnsi="Times New Roman"/>
          <w:color w:val="000000"/>
          <w:sz w:val="24"/>
          <w:szCs w:val="24"/>
        </w:rPr>
        <w:t>Жари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BE7635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BE7635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7635">
        <w:rPr>
          <w:rFonts w:ascii="Times New Roman" w:hAnsi="Times New Roman"/>
          <w:color w:val="000000"/>
          <w:sz w:val="24"/>
          <w:szCs w:val="24"/>
        </w:rPr>
        <w:t>.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7635">
        <w:rPr>
          <w:rFonts w:ascii="Times New Roman" w:hAnsi="Times New Roman"/>
          <w:color w:val="000000"/>
          <w:sz w:val="24"/>
          <w:szCs w:val="24"/>
        </w:rPr>
        <w:t>.</w:t>
      </w:r>
      <w:r w:rsidRPr="00BE7635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-</w:t>
      </w:r>
      <w:r w:rsidRPr="00BE7635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М.:</w:t>
      </w:r>
      <w:r w:rsidRPr="00BE7635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НИЦ</w:t>
      </w:r>
      <w:r w:rsidRPr="00BE7635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ИНФРА-М,</w:t>
      </w:r>
      <w:r w:rsidRPr="00BE7635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2016.</w:t>
      </w:r>
      <w:r w:rsidRPr="00BE7635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-</w:t>
      </w:r>
      <w:r w:rsidRPr="00BE7635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272</w:t>
      </w:r>
      <w:r w:rsidRPr="00BE7635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с..</w:t>
      </w:r>
      <w:r w:rsidRPr="00BE7635">
        <w:rPr>
          <w:rFonts w:ascii="Times New Roman" w:hAnsi="Times New Roman"/>
          <w:sz w:val="24"/>
          <w:szCs w:val="24"/>
        </w:rPr>
        <w:t>, С.25-34.</w:t>
      </w:r>
    </w:p>
    <w:p w:rsidR="00BE7635" w:rsidRPr="00BE7635" w:rsidRDefault="00BE7635" w:rsidP="00BE763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7635" w:rsidRPr="00BE7635" w:rsidRDefault="00BE7635" w:rsidP="00BE7635">
      <w:pPr>
        <w:pStyle w:val="a9"/>
        <w:widowControl w:val="0"/>
        <w:tabs>
          <w:tab w:val="left" w:pos="993"/>
          <w:tab w:val="left" w:pos="1216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r w:rsidRPr="00BE7635">
        <w:rPr>
          <w:rFonts w:ascii="Times New Roman" w:hAnsi="Times New Roman"/>
          <w:sz w:val="24"/>
          <w:szCs w:val="24"/>
        </w:rPr>
        <w:t xml:space="preserve">Б) по теме 3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Современная система управления человеческими ресурсами: </w:t>
      </w:r>
      <w:r w:rsidRPr="00BE7635">
        <w:rPr>
          <w:rFonts w:ascii="Times New Roman" w:hAnsi="Times New Roman"/>
          <w:bCs/>
          <w:color w:val="000000"/>
          <w:sz w:val="24"/>
          <w:szCs w:val="24"/>
        </w:rPr>
        <w:t>Литература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  <w:r w:rsidRPr="00BE7635">
        <w:rPr>
          <w:rFonts w:ascii="Times New Roman" w:hAnsi="Times New Roman"/>
          <w:color w:val="000000"/>
          <w:sz w:val="24"/>
          <w:szCs w:val="24"/>
        </w:rPr>
        <w:t>Карташова</w:t>
      </w:r>
      <w:r w:rsidRPr="00BE763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Л.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7635">
        <w:rPr>
          <w:rFonts w:ascii="Times New Roman" w:hAnsi="Times New Roman"/>
          <w:color w:val="000000"/>
          <w:sz w:val="24"/>
          <w:szCs w:val="24"/>
        </w:rPr>
        <w:t>. Управл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BE7635">
        <w:rPr>
          <w:rFonts w:ascii="Times New Roman" w:hAnsi="Times New Roman"/>
          <w:color w:val="000000"/>
          <w:sz w:val="24"/>
          <w:szCs w:val="24"/>
        </w:rPr>
        <w:t>е</w:t>
      </w:r>
      <w:r w:rsidRPr="00BE763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челов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E7635">
        <w:rPr>
          <w:rFonts w:ascii="Times New Roman" w:hAnsi="Times New Roman"/>
          <w:color w:val="000000"/>
          <w:sz w:val="24"/>
          <w:szCs w:val="24"/>
        </w:rPr>
        <w:t>ческими ре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763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BE7635">
        <w:rPr>
          <w:rFonts w:ascii="Times New Roman" w:hAnsi="Times New Roman"/>
          <w:color w:val="000000"/>
          <w:sz w:val="24"/>
          <w:szCs w:val="24"/>
        </w:rPr>
        <w:t>с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BE7635">
        <w:rPr>
          <w:rFonts w:ascii="Times New Roman" w:hAnsi="Times New Roman"/>
          <w:color w:val="000000"/>
          <w:sz w:val="24"/>
          <w:szCs w:val="24"/>
        </w:rPr>
        <w:t>ми: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Уч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E7635">
        <w:rPr>
          <w:rFonts w:ascii="Times New Roman" w:hAnsi="Times New Roman"/>
          <w:color w:val="000000"/>
          <w:sz w:val="24"/>
          <w:szCs w:val="24"/>
        </w:rPr>
        <w:t>б</w:t>
      </w:r>
      <w:r w:rsidRPr="00BE7635">
        <w:rPr>
          <w:rFonts w:ascii="Times New Roman" w:hAnsi="Times New Roman"/>
          <w:color w:val="000000"/>
          <w:spacing w:val="1"/>
          <w:sz w:val="24"/>
          <w:szCs w:val="24"/>
        </w:rPr>
        <w:t>ник</w:t>
      </w:r>
      <w:r w:rsidRPr="00BE7635">
        <w:rPr>
          <w:rFonts w:ascii="Times New Roman" w:hAnsi="Times New Roman"/>
          <w:color w:val="000000"/>
          <w:sz w:val="24"/>
          <w:szCs w:val="24"/>
        </w:rPr>
        <w:t>.</w:t>
      </w:r>
      <w:r w:rsidRPr="00BE763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-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М.:</w:t>
      </w:r>
      <w:r w:rsidRPr="00BE763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BE7635">
        <w:rPr>
          <w:rFonts w:ascii="Times New Roman" w:hAnsi="Times New Roman"/>
          <w:color w:val="000000"/>
          <w:sz w:val="24"/>
          <w:szCs w:val="24"/>
        </w:rPr>
        <w:t>И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BE7635">
        <w:rPr>
          <w:rFonts w:ascii="Times New Roman" w:hAnsi="Times New Roman"/>
          <w:color w:val="000000"/>
          <w:sz w:val="24"/>
          <w:szCs w:val="24"/>
        </w:rPr>
        <w:t xml:space="preserve">ФРА-М, 2017. - 235 </w:t>
      </w:r>
      <w:r w:rsidRPr="00BE763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BE7635">
        <w:rPr>
          <w:rFonts w:ascii="Times New Roman" w:hAnsi="Times New Roman"/>
          <w:color w:val="000000"/>
          <w:sz w:val="24"/>
          <w:szCs w:val="24"/>
        </w:rPr>
        <w:t>., С.110-125.</w:t>
      </w:r>
    </w:p>
    <w:p w:rsidR="00BE7635" w:rsidRPr="00BE7635" w:rsidRDefault="00BE7635" w:rsidP="00BE7635">
      <w:pPr>
        <w:pStyle w:val="a9"/>
        <w:widowControl w:val="0"/>
        <w:tabs>
          <w:tab w:val="left" w:pos="993"/>
          <w:tab w:val="left" w:pos="1216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bCs/>
          <w:color w:val="000000"/>
          <w:spacing w:val="-5"/>
          <w:sz w:val="24"/>
          <w:szCs w:val="24"/>
        </w:rPr>
      </w:pPr>
    </w:p>
    <w:p w:rsidR="00BE7635" w:rsidRPr="00BE7635" w:rsidRDefault="00BE7635" w:rsidP="00BE7635">
      <w:pPr>
        <w:pStyle w:val="a9"/>
        <w:widowControl w:val="0"/>
        <w:tabs>
          <w:tab w:val="left" w:pos="993"/>
          <w:tab w:val="left" w:pos="1216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E7635">
        <w:rPr>
          <w:rFonts w:ascii="Times New Roman" w:hAnsi="Times New Roman"/>
          <w:bCs/>
          <w:color w:val="000000"/>
          <w:spacing w:val="-5"/>
          <w:sz w:val="24"/>
          <w:szCs w:val="24"/>
        </w:rPr>
        <w:t>В) по теме 4.</w:t>
      </w:r>
      <w:r w:rsidRPr="00BE7635">
        <w:rPr>
          <w:rFonts w:ascii="Times New Roman" w:hAnsi="Times New Roman"/>
          <w:sz w:val="24"/>
          <w:szCs w:val="24"/>
        </w:rPr>
        <w:t xml:space="preserve">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Философия управления персоналом и кадровая политика</w:t>
      </w:r>
      <w:r w:rsidRPr="00BE7635">
        <w:rPr>
          <w:rFonts w:ascii="Times New Roman" w:hAnsi="Times New Roman"/>
          <w:sz w:val="24"/>
          <w:szCs w:val="24"/>
        </w:rPr>
        <w:t xml:space="preserve">: Литература: </w:t>
      </w:r>
      <w:r w:rsidRPr="00BE7635">
        <w:rPr>
          <w:rFonts w:ascii="Times New Roman" w:hAnsi="Times New Roman"/>
          <w:color w:val="000000"/>
          <w:sz w:val="24"/>
          <w:szCs w:val="24"/>
        </w:rPr>
        <w:t xml:space="preserve">Чижиков В.М., Чижиков В.В. Теория и практика социокультурного менеджмента: учебник. </w:t>
      </w:r>
      <w:r w:rsidRPr="00BE7635">
        <w:rPr>
          <w:rFonts w:ascii="Times New Roman" w:hAnsi="Times New Roman"/>
          <w:color w:val="000000"/>
          <w:sz w:val="24"/>
          <w:szCs w:val="24"/>
        </w:rPr>
        <w:noBreakHyphen/>
        <w:t> М.: МГУКИ, 2008., с.335-343.</w:t>
      </w:r>
    </w:p>
    <w:p w:rsidR="00BE7635" w:rsidRPr="00BE7635" w:rsidRDefault="00BE7635" w:rsidP="00BE7635">
      <w:pPr>
        <w:pStyle w:val="a9"/>
        <w:widowControl w:val="0"/>
        <w:tabs>
          <w:tab w:val="left" w:pos="993"/>
          <w:tab w:val="left" w:pos="1216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</w:p>
    <w:p w:rsidR="00BE7635" w:rsidRPr="00BE7635" w:rsidRDefault="00BE7635" w:rsidP="00BE7635">
      <w:pPr>
        <w:pStyle w:val="a9"/>
        <w:widowControl w:val="0"/>
        <w:tabs>
          <w:tab w:val="left" w:pos="993"/>
          <w:tab w:val="left" w:pos="1216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r w:rsidRPr="00BE7635">
        <w:rPr>
          <w:rFonts w:ascii="Times New Roman" w:hAnsi="Times New Roman"/>
          <w:sz w:val="24"/>
          <w:szCs w:val="24"/>
        </w:rPr>
        <w:t xml:space="preserve">Г) по теме 5.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HR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-технологии управления персоналом организации</w:t>
      </w:r>
      <w:r w:rsidRPr="00BE7635">
        <w:rPr>
          <w:rFonts w:ascii="Times New Roman" w:hAnsi="Times New Roman"/>
          <w:sz w:val="24"/>
          <w:szCs w:val="24"/>
        </w:rPr>
        <w:t xml:space="preserve"> Опишите</w:t>
      </w:r>
      <w:r w:rsidRPr="00BE76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примерное</w:t>
      </w:r>
      <w:r w:rsidRPr="00BE76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содержание</w:t>
      </w:r>
      <w:r w:rsidRPr="00BE76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одного</w:t>
      </w:r>
      <w:r w:rsidRPr="00BE76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из</w:t>
      </w:r>
      <w:r w:rsidRPr="00BE76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разделов</w:t>
      </w:r>
      <w:r w:rsidRPr="00BE76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программы</w:t>
      </w:r>
      <w:r w:rsidRPr="00BE76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развития</w:t>
      </w:r>
      <w:r w:rsidRPr="00BE76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персоналом</w:t>
      </w:r>
      <w:r w:rsidRPr="00BE76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«Методы</w:t>
      </w:r>
      <w:r w:rsidRPr="00BE763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и</w:t>
      </w:r>
      <w:r w:rsidRPr="00BE763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методики</w:t>
      </w:r>
      <w:r w:rsidRPr="00BE763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развития</w:t>
      </w:r>
      <w:r w:rsidRPr="00BE763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персонала</w:t>
      </w:r>
      <w:r w:rsidRPr="00BE763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в…</w:t>
      </w:r>
      <w:r w:rsidRPr="00BE7635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(укажите</w:t>
      </w:r>
      <w:r w:rsidRPr="00BE763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тип</w:t>
      </w:r>
      <w:r w:rsidRPr="00BE763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635">
        <w:rPr>
          <w:rFonts w:ascii="Times New Roman" w:hAnsi="Times New Roman"/>
          <w:sz w:val="24"/>
          <w:szCs w:val="24"/>
        </w:rPr>
        <w:t>организации)».</w:t>
      </w:r>
    </w:p>
    <w:p w:rsidR="00BE7635" w:rsidRPr="00BE7635" w:rsidRDefault="00BE7635" w:rsidP="00BE7635">
      <w:pPr>
        <w:pStyle w:val="a9"/>
        <w:widowControl w:val="0"/>
        <w:tabs>
          <w:tab w:val="left" w:pos="993"/>
          <w:tab w:val="left" w:pos="1216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r w:rsidRPr="00BE7635">
        <w:rPr>
          <w:rFonts w:ascii="Times New Roman" w:hAnsi="Times New Roman"/>
          <w:sz w:val="24"/>
          <w:szCs w:val="24"/>
        </w:rPr>
        <w:t xml:space="preserve">Литература: Мансуров Р.Е. </w:t>
      </w:r>
      <w:r w:rsidRPr="00BE7635">
        <w:rPr>
          <w:rFonts w:ascii="Times New Roman" w:hAnsi="Times New Roman"/>
          <w:sz w:val="24"/>
          <w:szCs w:val="24"/>
          <w:lang w:val="en-US"/>
        </w:rPr>
        <w:t>HR</w:t>
      </w:r>
      <w:r w:rsidRPr="00BE7635">
        <w:rPr>
          <w:rFonts w:ascii="Times New Roman" w:hAnsi="Times New Roman"/>
          <w:sz w:val="24"/>
          <w:szCs w:val="24"/>
        </w:rPr>
        <w:t xml:space="preserve">-брендинг. Как повысить эффективность персонала. – </w:t>
      </w:r>
      <w:proofErr w:type="spellStart"/>
      <w:r w:rsidRPr="00BE7635">
        <w:rPr>
          <w:rFonts w:ascii="Times New Roman" w:hAnsi="Times New Roman"/>
          <w:sz w:val="24"/>
          <w:szCs w:val="24"/>
        </w:rPr>
        <w:t>СПб</w:t>
      </w:r>
      <w:proofErr w:type="gramStart"/>
      <w:r w:rsidRPr="00BE7635">
        <w:rPr>
          <w:rFonts w:ascii="Times New Roman" w:hAnsi="Times New Roman"/>
          <w:sz w:val="24"/>
          <w:szCs w:val="24"/>
        </w:rPr>
        <w:t>.:БХВ</w:t>
      </w:r>
      <w:proofErr w:type="gramEnd"/>
      <w:r w:rsidRPr="00BE7635">
        <w:rPr>
          <w:rFonts w:ascii="Times New Roman" w:hAnsi="Times New Roman"/>
          <w:sz w:val="24"/>
          <w:szCs w:val="24"/>
        </w:rPr>
        <w:t>-Петербург</w:t>
      </w:r>
      <w:proofErr w:type="spellEnd"/>
      <w:r w:rsidRPr="00BE7635">
        <w:rPr>
          <w:rFonts w:ascii="Times New Roman" w:hAnsi="Times New Roman"/>
          <w:sz w:val="24"/>
          <w:szCs w:val="24"/>
        </w:rPr>
        <w:t>, 2011. – 224 с., С. 34-47.</w:t>
      </w:r>
    </w:p>
    <w:p w:rsidR="00BE7635" w:rsidRPr="00BE7635" w:rsidRDefault="00BE7635" w:rsidP="00BE7635">
      <w:pPr>
        <w:pStyle w:val="a9"/>
        <w:widowControl w:val="0"/>
        <w:tabs>
          <w:tab w:val="left" w:pos="993"/>
          <w:tab w:val="left" w:pos="1216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r w:rsidRPr="00BE7635">
        <w:rPr>
          <w:rFonts w:ascii="Times New Roman" w:hAnsi="Times New Roman"/>
          <w:sz w:val="24"/>
          <w:szCs w:val="24"/>
        </w:rPr>
        <w:t xml:space="preserve">Федотова, Н. Г. Менеджмент в сфере культуры: учеб. пособие / Н. Г. Федотова, </w:t>
      </w:r>
      <w:proofErr w:type="spellStart"/>
      <w:r w:rsidRPr="00BE7635">
        <w:rPr>
          <w:rFonts w:ascii="Times New Roman" w:hAnsi="Times New Roman"/>
          <w:sz w:val="24"/>
          <w:szCs w:val="24"/>
        </w:rPr>
        <w:t>НовГУ</w:t>
      </w:r>
      <w:proofErr w:type="spellEnd"/>
      <w:r w:rsidRPr="00BE7635">
        <w:rPr>
          <w:rFonts w:ascii="Times New Roman" w:hAnsi="Times New Roman"/>
          <w:sz w:val="24"/>
          <w:szCs w:val="24"/>
        </w:rPr>
        <w:t xml:space="preserve"> им. Ярослава Мудрого. – Великий Новгород, 2015. – 282 с.</w:t>
      </w:r>
    </w:p>
    <w:p w:rsidR="00BE7635" w:rsidRPr="00BE7635" w:rsidRDefault="00BE7635" w:rsidP="00BE7635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BE7635" w:rsidRPr="00BE7635" w:rsidRDefault="00BE7635" w:rsidP="00BE7635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E7635">
        <w:rPr>
          <w:rFonts w:ascii="Times New Roman" w:hAnsi="Times New Roman"/>
          <w:color w:val="000000"/>
          <w:sz w:val="24"/>
          <w:szCs w:val="24"/>
        </w:rPr>
        <w:t xml:space="preserve">Д) по теме 6.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 xml:space="preserve">Управление </w:t>
      </w:r>
      <w:proofErr w:type="spellStart"/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межкоммуникационным</w:t>
      </w:r>
      <w:proofErr w:type="spellEnd"/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общением в учреждении культуры</w:t>
      </w:r>
      <w:r w:rsidRPr="00BE7635">
        <w:rPr>
          <w:rFonts w:ascii="Times New Roman" w:hAnsi="Times New Roman"/>
          <w:sz w:val="24"/>
          <w:szCs w:val="24"/>
        </w:rPr>
        <w:t xml:space="preserve">: Литература: </w:t>
      </w:r>
      <w:proofErr w:type="spellStart"/>
      <w:r w:rsidRPr="00BE7635">
        <w:rPr>
          <w:rFonts w:ascii="Times New Roman" w:hAnsi="Times New Roman"/>
          <w:sz w:val="24"/>
          <w:szCs w:val="24"/>
        </w:rPr>
        <w:t>Шарковская</w:t>
      </w:r>
      <w:proofErr w:type="spellEnd"/>
      <w:r w:rsidRPr="00BE7635">
        <w:rPr>
          <w:rFonts w:ascii="Times New Roman" w:hAnsi="Times New Roman"/>
          <w:sz w:val="24"/>
          <w:szCs w:val="24"/>
        </w:rPr>
        <w:t xml:space="preserve"> Н.В. Развивающий потенциал интерактивных методов реализации информационно-коммуникационного процесса подготовки кадров соци</w:t>
      </w:r>
      <w:r w:rsidRPr="00BE7635">
        <w:rPr>
          <w:rFonts w:ascii="Times New Roman" w:hAnsi="Times New Roman"/>
          <w:sz w:val="24"/>
          <w:szCs w:val="24"/>
        </w:rPr>
        <w:lastRenderedPageBreak/>
        <w:t>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</w:t>
      </w:r>
    </w:p>
    <w:p w:rsidR="00BE7635" w:rsidRPr="00BE7635" w:rsidRDefault="00BE7635" w:rsidP="00BE7635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BE7635" w:rsidRPr="00BE7635" w:rsidRDefault="00BE7635" w:rsidP="00BE7635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E7635">
        <w:rPr>
          <w:rFonts w:ascii="Times New Roman" w:hAnsi="Times New Roman"/>
          <w:sz w:val="24"/>
          <w:szCs w:val="24"/>
        </w:rPr>
        <w:t xml:space="preserve">Е) по теме 9.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Успешная адаптация персонала в учреждениях культуры</w:t>
      </w:r>
      <w:r w:rsidRPr="00BE7635">
        <w:rPr>
          <w:rFonts w:ascii="Times New Roman" w:hAnsi="Times New Roman"/>
          <w:spacing w:val="-6"/>
          <w:sz w:val="24"/>
          <w:szCs w:val="24"/>
        </w:rPr>
        <w:t xml:space="preserve"> –Литература: </w:t>
      </w:r>
      <w:r w:rsidRPr="00BE7635">
        <w:rPr>
          <w:rFonts w:ascii="Times New Roman" w:hAnsi="Times New Roman"/>
          <w:sz w:val="24"/>
          <w:szCs w:val="24"/>
        </w:rPr>
        <w:t xml:space="preserve">Северова Л.А. Проблемы адаптации выпускников социально-культурной сферы вузов культуры и искусств в современных рыночных условиях // Социально-культурная анимация: от идеи к воплощению: Материалы IV межд. форума 8-16 декабря </w:t>
      </w:r>
      <w:smartTag w:uri="urn:schemas-microsoft-com:office:smarttags" w:element="metricconverter">
        <w:smartTagPr>
          <w:attr w:name="ProductID" w:val="2009 г"/>
        </w:smartTagPr>
        <w:r w:rsidRPr="00BE7635">
          <w:rPr>
            <w:rFonts w:ascii="Times New Roman" w:hAnsi="Times New Roman"/>
            <w:sz w:val="24"/>
            <w:szCs w:val="24"/>
          </w:rPr>
          <w:t>2009 г</w:t>
        </w:r>
      </w:smartTag>
      <w:r w:rsidRPr="00BE7635">
        <w:rPr>
          <w:rFonts w:ascii="Times New Roman" w:hAnsi="Times New Roman"/>
          <w:sz w:val="24"/>
          <w:szCs w:val="24"/>
        </w:rPr>
        <w:t xml:space="preserve">. </w:t>
      </w:r>
      <w:r w:rsidRPr="00BE7635">
        <w:rPr>
          <w:rFonts w:ascii="Times New Roman" w:hAnsi="Times New Roman"/>
          <w:sz w:val="24"/>
          <w:szCs w:val="24"/>
        </w:rPr>
        <w:noBreakHyphen/>
        <w:t xml:space="preserve"> Москва-Тамбов, 2009. </w:t>
      </w:r>
      <w:r w:rsidRPr="00BE7635">
        <w:rPr>
          <w:rFonts w:ascii="Times New Roman" w:hAnsi="Times New Roman"/>
          <w:sz w:val="24"/>
          <w:szCs w:val="24"/>
        </w:rPr>
        <w:noBreakHyphen/>
        <w:t xml:space="preserve"> С. 130-136.</w:t>
      </w:r>
    </w:p>
    <w:p w:rsidR="00BE7635" w:rsidRPr="00BE7635" w:rsidRDefault="00BE7635" w:rsidP="00BE7635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BE7635" w:rsidRPr="00BE7635" w:rsidRDefault="00BE7635" w:rsidP="00BE7635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E7635">
        <w:rPr>
          <w:rFonts w:ascii="Times New Roman" w:hAnsi="Times New Roman"/>
          <w:color w:val="000000"/>
          <w:sz w:val="24"/>
          <w:szCs w:val="24"/>
        </w:rPr>
        <w:t>Ж) по теме 11.</w:t>
      </w:r>
      <w:r w:rsidRPr="00BE7635">
        <w:rPr>
          <w:rFonts w:ascii="Times New Roman" w:hAnsi="Times New Roman"/>
          <w:sz w:val="24"/>
          <w:szCs w:val="24"/>
        </w:rPr>
        <w:t xml:space="preserve"> </w:t>
      </w:r>
      <w:r w:rsidRPr="00BE7635">
        <w:rPr>
          <w:rFonts w:ascii="Times New Roman" w:hAnsi="Times New Roman"/>
          <w:b/>
          <w:bCs/>
          <w:color w:val="000000"/>
          <w:sz w:val="24"/>
          <w:szCs w:val="24"/>
        </w:rPr>
        <w:t>Профессиональная этика и культура руководителя учреждения культуры</w:t>
      </w:r>
      <w:r w:rsidRPr="00BE763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BE7635">
        <w:rPr>
          <w:rFonts w:ascii="Times New Roman" w:hAnsi="Times New Roman"/>
          <w:sz w:val="24"/>
          <w:szCs w:val="24"/>
        </w:rPr>
        <w:t xml:space="preserve">Литература: </w:t>
      </w:r>
      <w:r w:rsidRPr="00BE7635">
        <w:rPr>
          <w:rFonts w:ascii="Times New Roman" w:hAnsi="Times New Roman"/>
          <w:color w:val="000000"/>
          <w:sz w:val="24"/>
          <w:szCs w:val="24"/>
        </w:rPr>
        <w:t xml:space="preserve">Чижиков В.М., Чижиков В.В. Теория и практика социокультурного менеджмента: учебник. </w:t>
      </w:r>
      <w:r w:rsidRPr="00BE7635">
        <w:rPr>
          <w:rFonts w:ascii="Times New Roman" w:hAnsi="Times New Roman"/>
          <w:color w:val="000000"/>
          <w:sz w:val="24"/>
          <w:szCs w:val="24"/>
        </w:rPr>
        <w:noBreakHyphen/>
        <w:t> М.: МГУКИ, 2008., С.397-414.</w:t>
      </w:r>
    </w:p>
    <w:p w:rsidR="00BE7635" w:rsidRPr="00BE7635" w:rsidRDefault="00BE7635" w:rsidP="00BE7635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E7635">
        <w:rPr>
          <w:rFonts w:ascii="Times New Roman" w:hAnsi="Times New Roman"/>
          <w:sz w:val="24"/>
          <w:szCs w:val="24"/>
        </w:rPr>
        <w:t>Северова Л.А. Социальная адаптация выпускников вузов культуры и искусств // Вестник Московского государственного университета культуры и искусств. – 2011. - № 3. – С. 224-226.</w:t>
      </w:r>
    </w:p>
    <w:p w:rsidR="00BE7635" w:rsidRPr="00BE7635" w:rsidRDefault="00BE7635" w:rsidP="00BE7635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E7635">
        <w:rPr>
          <w:rFonts w:ascii="Times New Roman" w:hAnsi="Times New Roman"/>
          <w:sz w:val="24"/>
          <w:szCs w:val="24"/>
        </w:rPr>
        <w:t>Северова Л.А. Готовность к профессиональной адаптации: опыт педагогической интерпретации понятия // Вестник Московского государственного университета культуры и искусств. – 2011. - № 4. – С. 160-163.</w:t>
      </w:r>
    </w:p>
    <w:p w:rsidR="00051BCD" w:rsidRPr="00BE7635" w:rsidRDefault="00051BCD" w:rsidP="00BE7635">
      <w:pPr>
        <w:tabs>
          <w:tab w:val="left" w:pos="993"/>
        </w:tabs>
        <w:spacing w:after="0" w:line="240" w:lineRule="auto"/>
        <w:ind w:right="-284" w:firstLine="567"/>
        <w:rPr>
          <w:rFonts w:ascii="Times New Roman" w:hAnsi="Times New Roman"/>
          <w:color w:val="000000"/>
          <w:sz w:val="24"/>
          <w:szCs w:val="24"/>
        </w:rPr>
      </w:pPr>
    </w:p>
    <w:p w:rsidR="00A06804" w:rsidRPr="00663295" w:rsidRDefault="00A06804" w:rsidP="00663295">
      <w:pPr>
        <w:pStyle w:val="Default"/>
        <w:ind w:left="709"/>
        <w:jc w:val="both"/>
        <w:rPr>
          <w:b/>
          <w:color w:val="auto"/>
        </w:rPr>
      </w:pPr>
      <w:r w:rsidRPr="00663295">
        <w:rPr>
          <w:b/>
          <w:color w:val="auto"/>
        </w:rPr>
        <w:t>2.2.</w:t>
      </w:r>
      <w:proofErr w:type="gramStart"/>
      <w:r w:rsidRPr="00663295">
        <w:rPr>
          <w:b/>
          <w:color w:val="auto"/>
        </w:rPr>
        <w:t>2.Темы</w:t>
      </w:r>
      <w:proofErr w:type="gramEnd"/>
      <w:r w:rsidRPr="00663295">
        <w:rPr>
          <w:b/>
          <w:color w:val="auto"/>
        </w:rPr>
        <w:t xml:space="preserve"> презентаций:</w:t>
      </w:r>
    </w:p>
    <w:p w:rsidR="00A06804" w:rsidRPr="00663295" w:rsidRDefault="00A06804" w:rsidP="00663295">
      <w:pPr>
        <w:pStyle w:val="Default"/>
        <w:ind w:firstLine="709"/>
        <w:jc w:val="both"/>
        <w:rPr>
          <w:b/>
          <w:color w:val="auto"/>
        </w:rPr>
      </w:pPr>
      <w:r w:rsidRPr="00663295">
        <w:rPr>
          <w:b/>
          <w:color w:val="auto"/>
        </w:rPr>
        <w:t>Практические занятия</w:t>
      </w:r>
    </w:p>
    <w:p w:rsidR="00A06804" w:rsidRPr="00663295" w:rsidRDefault="00A06804" w:rsidP="00663295">
      <w:pPr>
        <w:shd w:val="clear" w:color="auto" w:fill="FFFFFF"/>
        <w:tabs>
          <w:tab w:val="left" w:pos="993"/>
        </w:tabs>
        <w:spacing w:after="0" w:line="240" w:lineRule="auto"/>
        <w:ind w:right="12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63295">
        <w:rPr>
          <w:rFonts w:ascii="Times New Roman" w:hAnsi="Times New Roman"/>
          <w:bCs/>
          <w:color w:val="000000"/>
          <w:sz w:val="24"/>
          <w:szCs w:val="24"/>
        </w:rPr>
        <w:t xml:space="preserve">Темы практических работ распределяются преподавателем. При индивидуальной работе каждый студент получает свое задание, которое он выполняет независимо от других, поэтому индивидуальная форма организации познавательной деятельности предполагает высокий уровень активности и самостоятельности студента. </w:t>
      </w:r>
    </w:p>
    <w:p w:rsidR="00A06804" w:rsidRPr="00663295" w:rsidRDefault="00A06804" w:rsidP="00663295">
      <w:pPr>
        <w:shd w:val="clear" w:color="auto" w:fill="FFFFFF"/>
        <w:tabs>
          <w:tab w:val="left" w:pos="993"/>
        </w:tabs>
        <w:spacing w:after="0" w:line="240" w:lineRule="auto"/>
        <w:ind w:right="12" w:firstLine="567"/>
        <w:jc w:val="both"/>
        <w:rPr>
          <w:rFonts w:ascii="Times New Roman" w:hAnsi="Times New Roman"/>
          <w:bCs/>
          <w:color w:val="000000"/>
          <w:spacing w:val="-4"/>
          <w:sz w:val="24"/>
          <w:szCs w:val="24"/>
        </w:rPr>
      </w:pPr>
      <w:r w:rsidRPr="00663295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Учитывая, что индивидуальная форма организации учебного труда наиболее полно раскрывает индивидуальные особенности и возможности обучающихся, преподаватель, используя методику индивидуализированных заданий, определяет темы работы в соответствии с индивидуальными возможностями обучающихся. </w:t>
      </w:r>
    </w:p>
    <w:p w:rsidR="00A06804" w:rsidRPr="00663295" w:rsidRDefault="00A06804" w:rsidP="0066329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b/>
          <w:i/>
          <w:sz w:val="24"/>
          <w:szCs w:val="24"/>
        </w:rPr>
        <w:t xml:space="preserve">Подготовка презентации на тему (по выбору студента). </w:t>
      </w:r>
      <w:r w:rsidRPr="00663295">
        <w:rPr>
          <w:rFonts w:ascii="Times New Roman" w:hAnsi="Times New Roman"/>
          <w:b/>
          <w:bCs/>
          <w:sz w:val="24"/>
          <w:szCs w:val="24"/>
        </w:rPr>
        <w:t xml:space="preserve">Публичная защита авторских работ по темам: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1. Конкурентоспособность трудового потенциала организации и методы ее оценки.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2. Этапы планирования кадровой политики: нормирование; программирование; мониторинг.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3. Мотивация и стимулирование трудовой деятельности персонала.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4. Успешная адаптация персонала в учреждениях культуры.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5. Стили руководства.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6. Особенности трудоустройства молодых специалистов в учреждениях культуры.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7. Посредники рынка труда: центры занятости населения, кадровые агентства, агентства по трудоустройству. </w:t>
      </w:r>
    </w:p>
    <w:p w:rsidR="00A06804" w:rsidRPr="00663295" w:rsidRDefault="00A06804" w:rsidP="00663295">
      <w:pPr>
        <w:pStyle w:val="Default"/>
      </w:pPr>
      <w:r w:rsidRPr="00663295">
        <w:rPr>
          <w:color w:val="auto"/>
        </w:rPr>
        <w:t xml:space="preserve">8. </w:t>
      </w:r>
      <w:r w:rsidRPr="00663295">
        <w:rPr>
          <w:bCs/>
        </w:rPr>
        <w:t>Деловая карьера и ее организация.</w:t>
      </w:r>
      <w:r w:rsidRPr="00663295">
        <w:t xml:space="preserve"> Виды карьеры. Принципы организации управления деловой карьерой.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9. Управление талантами в учреждениях культуры.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10. Оценка эффективности управления персоналом.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11. Управление конфликтами в учреждениях культуры.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12. Отечественный опыт управления персоналом.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13. Особенности управления педагогическим коллективом в учреждениях дополнительного образования.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>14. Понятие компетенции. Классификация компетенций в учреждениях культуры.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15. </w:t>
      </w:r>
      <w:r w:rsidRPr="00663295">
        <w:t>Корпоративный имидж. Имидж услуг, предлагаемых учреждением культуры и искусства.</w:t>
      </w:r>
      <w:r w:rsidRPr="00663295">
        <w:rPr>
          <w:color w:val="auto"/>
        </w:rPr>
        <w:t xml:space="preserve">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lastRenderedPageBreak/>
        <w:t xml:space="preserve">16. Методы управления персоналом.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17. Стратегическое управление организацией и персоналом организации. </w:t>
      </w:r>
    </w:p>
    <w:p w:rsidR="00A06804" w:rsidRPr="00663295" w:rsidRDefault="00A06804" w:rsidP="006632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 xml:space="preserve">18. </w:t>
      </w:r>
      <w:r w:rsidRPr="00663295">
        <w:rPr>
          <w:rFonts w:ascii="Times New Roman" w:hAnsi="Times New Roman"/>
          <w:color w:val="000000"/>
          <w:sz w:val="24"/>
          <w:szCs w:val="24"/>
        </w:rPr>
        <w:t>Организация, подготовка и проведение аттестации персонала.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19. </w:t>
      </w:r>
      <w:r w:rsidRPr="00663295">
        <w:rPr>
          <w:color w:val="101010"/>
          <w:shd w:val="clear" w:color="auto" w:fill="FFFFFF"/>
        </w:rPr>
        <w:t xml:space="preserve">Имидж руководителя учреждения культуры </w:t>
      </w:r>
      <w:r w:rsidRPr="00663295">
        <w:t>и организаций дополнительного образования</w:t>
      </w:r>
      <w:r w:rsidRPr="00663295">
        <w:rPr>
          <w:color w:val="101010"/>
          <w:shd w:val="clear" w:color="auto" w:fill="FFFFFF"/>
        </w:rPr>
        <w:t>: стратегия формирования</w:t>
      </w:r>
      <w:r w:rsidRPr="00663295">
        <w:rPr>
          <w:color w:val="auto"/>
        </w:rPr>
        <w:t>.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20. </w:t>
      </w:r>
      <w:r w:rsidRPr="00663295">
        <w:t xml:space="preserve">Профессиональная этика и культура руководителя </w:t>
      </w:r>
      <w:r w:rsidRPr="00663295">
        <w:rPr>
          <w:color w:val="101010"/>
          <w:shd w:val="clear" w:color="auto" w:fill="FFFFFF"/>
        </w:rPr>
        <w:t>учреждения культуры</w:t>
      </w:r>
      <w:r w:rsidRPr="00663295">
        <w:rPr>
          <w:color w:val="auto"/>
        </w:rPr>
        <w:t xml:space="preserve">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21. </w:t>
      </w:r>
      <w:r w:rsidRPr="00663295">
        <w:t xml:space="preserve">Мастерство организационно-управленческих кадров как творческий ресурс </w:t>
      </w:r>
      <w:r w:rsidRPr="00663295">
        <w:rPr>
          <w:color w:val="212529"/>
          <w:shd w:val="clear" w:color="auto" w:fill="FFFFFF"/>
        </w:rPr>
        <w:t>учреждения культуры и искусства</w:t>
      </w:r>
      <w:r w:rsidRPr="00663295">
        <w:rPr>
          <w:color w:val="auto"/>
        </w:rPr>
        <w:t xml:space="preserve">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22. Трудовой договор и его особенности. </w:t>
      </w:r>
    </w:p>
    <w:p w:rsidR="00A06804" w:rsidRPr="00663295" w:rsidRDefault="00A06804" w:rsidP="00663295">
      <w:pPr>
        <w:pStyle w:val="Default"/>
        <w:rPr>
          <w:color w:val="auto"/>
        </w:rPr>
      </w:pPr>
      <w:r w:rsidRPr="00663295">
        <w:rPr>
          <w:color w:val="auto"/>
        </w:rPr>
        <w:t xml:space="preserve">23. Технология управления персоналом и его развитием: </w:t>
      </w:r>
      <w:proofErr w:type="spellStart"/>
      <w:r w:rsidRPr="00663295">
        <w:rPr>
          <w:color w:val="auto"/>
        </w:rPr>
        <w:t>найм</w:t>
      </w:r>
      <w:proofErr w:type="spellEnd"/>
      <w:r w:rsidRPr="00663295">
        <w:rPr>
          <w:color w:val="auto"/>
        </w:rPr>
        <w:t>, отбор, собеседование, прием, деловая оценка персонала.</w:t>
      </w:r>
    </w:p>
    <w:p w:rsidR="00A06804" w:rsidRPr="00663295" w:rsidRDefault="00A06804" w:rsidP="00663295">
      <w:pPr>
        <w:pStyle w:val="Default"/>
      </w:pPr>
      <w:r w:rsidRPr="00663295">
        <w:rPr>
          <w:color w:val="auto"/>
        </w:rPr>
        <w:t xml:space="preserve">24. </w:t>
      </w:r>
      <w:r w:rsidRPr="00663295">
        <w:t>Разработка должностных инструкций, квалификационных карт, карт компетенций.</w:t>
      </w:r>
    </w:p>
    <w:p w:rsidR="00A06804" w:rsidRPr="00663295" w:rsidRDefault="00A06804" w:rsidP="00663295">
      <w:pPr>
        <w:pStyle w:val="Default"/>
      </w:pPr>
      <w:r w:rsidRPr="00663295">
        <w:rPr>
          <w:rFonts w:eastAsia="Cambria"/>
          <w:bCs/>
        </w:rPr>
        <w:t xml:space="preserve">25. </w:t>
      </w:r>
      <w:r w:rsidRPr="00663295">
        <w:t xml:space="preserve">Повышение квалификации и переподготовка кадров </w:t>
      </w:r>
      <w:r w:rsidRPr="00663295">
        <w:rPr>
          <w:color w:val="212529"/>
          <w:shd w:val="clear" w:color="auto" w:fill="FFFFFF"/>
        </w:rPr>
        <w:t>учреждения культуры и искусства</w:t>
      </w:r>
      <w:r w:rsidRPr="00663295">
        <w:t>.</w:t>
      </w:r>
    </w:p>
    <w:p w:rsidR="00A06804" w:rsidRPr="00663295" w:rsidRDefault="00A06804" w:rsidP="00663295">
      <w:pPr>
        <w:pStyle w:val="Default"/>
      </w:pPr>
      <w:r w:rsidRPr="00663295">
        <w:t>26. Корпоративная культура и её особенности в учреждении культуры.</w:t>
      </w:r>
    </w:p>
    <w:p w:rsidR="00A06804" w:rsidRPr="00663295" w:rsidRDefault="00A06804" w:rsidP="00663295">
      <w:pPr>
        <w:pStyle w:val="Default"/>
      </w:pPr>
      <w:r w:rsidRPr="00663295">
        <w:t>27. Организация обучающих тренингов в учреждениях культуры.</w:t>
      </w:r>
    </w:p>
    <w:p w:rsidR="00A06804" w:rsidRPr="00663295" w:rsidRDefault="00A06804" w:rsidP="00663295">
      <w:pPr>
        <w:pStyle w:val="Default"/>
      </w:pPr>
      <w:r w:rsidRPr="00663295">
        <w:t>28. Профессиональное выгорание и средства его устранения.</w:t>
      </w:r>
    </w:p>
    <w:p w:rsidR="00A06804" w:rsidRDefault="00A06804" w:rsidP="00663295">
      <w:pPr>
        <w:spacing w:after="0" w:line="240" w:lineRule="auto"/>
        <w:ind w:firstLine="425"/>
        <w:rPr>
          <w:rFonts w:ascii="Times New Roman" w:hAnsi="Times New Roman"/>
          <w:b/>
          <w:sz w:val="24"/>
          <w:szCs w:val="24"/>
        </w:rPr>
      </w:pPr>
    </w:p>
    <w:p w:rsidR="00A06804" w:rsidRPr="00663295" w:rsidRDefault="00A06804" w:rsidP="0066329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63295">
        <w:rPr>
          <w:rFonts w:ascii="Times New Roman" w:hAnsi="Times New Roman"/>
          <w:b/>
          <w:sz w:val="24"/>
          <w:szCs w:val="24"/>
        </w:rPr>
        <w:t>2.4. Промежуточная аттестация</w:t>
      </w:r>
      <w:r w:rsidRPr="00663295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06804" w:rsidRPr="00663295" w:rsidRDefault="00A06804" w:rsidP="00663295">
      <w:pPr>
        <w:pStyle w:val="Default"/>
        <w:ind w:firstLine="709"/>
        <w:jc w:val="both"/>
        <w:rPr>
          <w:color w:val="auto"/>
          <w:lang w:eastAsia="ru-RU"/>
        </w:rPr>
      </w:pPr>
      <w:r w:rsidRPr="00663295">
        <w:rPr>
          <w:b/>
          <w:color w:val="auto"/>
        </w:rPr>
        <w:t>Задания для прохождения итогового контроля:</w:t>
      </w:r>
    </w:p>
    <w:p w:rsidR="00A06804" w:rsidRPr="00663295" w:rsidRDefault="00A06804" w:rsidP="00663295">
      <w:pPr>
        <w:spacing w:after="0" w:line="240" w:lineRule="auto"/>
        <w:ind w:left="360" w:right="-284"/>
        <w:rPr>
          <w:rFonts w:ascii="Times New Roman" w:hAnsi="Times New Roman"/>
          <w:sz w:val="24"/>
          <w:szCs w:val="24"/>
        </w:rPr>
      </w:pPr>
      <w:r w:rsidRPr="00663295">
        <w:rPr>
          <w:rFonts w:ascii="Times New Roman" w:hAnsi="Times New Roman"/>
          <w:sz w:val="24"/>
          <w:szCs w:val="24"/>
        </w:rPr>
        <w:t>2.4.1. Задания для текущего (рубежного) контроля и требования к процедуре оценивания</w:t>
      </w:r>
    </w:p>
    <w:tbl>
      <w:tblPr>
        <w:tblStyle w:val="a3"/>
        <w:tblW w:w="10852" w:type="dxa"/>
        <w:tblInd w:w="-572" w:type="dxa"/>
        <w:tblLook w:val="04A0" w:firstRow="1" w:lastRow="0" w:firstColumn="1" w:lastColumn="0" w:noHBand="0" w:noVBand="1"/>
      </w:tblPr>
      <w:tblGrid>
        <w:gridCol w:w="769"/>
        <w:gridCol w:w="3742"/>
        <w:gridCol w:w="6341"/>
      </w:tblGrid>
      <w:tr w:rsidR="00A06804" w:rsidRPr="00663295" w:rsidTr="00051BCD">
        <w:tc>
          <w:tcPr>
            <w:tcW w:w="769" w:type="dxa"/>
          </w:tcPr>
          <w:p w:rsidR="00A06804" w:rsidRPr="00663295" w:rsidRDefault="00A06804" w:rsidP="00663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295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3742" w:type="dxa"/>
          </w:tcPr>
          <w:p w:rsidR="00A06804" w:rsidRPr="00663295" w:rsidRDefault="00A06804" w:rsidP="00663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29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6341" w:type="dxa"/>
          </w:tcPr>
          <w:p w:rsidR="00A06804" w:rsidRPr="00663295" w:rsidRDefault="00A06804" w:rsidP="00663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295"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A06804" w:rsidRPr="00663295" w:rsidTr="00051BCD">
        <w:tc>
          <w:tcPr>
            <w:tcW w:w="769" w:type="dxa"/>
          </w:tcPr>
          <w:p w:rsidR="00A06804" w:rsidRPr="00663295" w:rsidRDefault="00A06804" w:rsidP="00663295">
            <w:pPr>
              <w:rPr>
                <w:rFonts w:ascii="Times New Roman" w:hAnsi="Times New Roman"/>
                <w:sz w:val="24"/>
                <w:szCs w:val="24"/>
              </w:rPr>
            </w:pPr>
            <w:r w:rsidRPr="006632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42" w:type="dxa"/>
          </w:tcPr>
          <w:p w:rsidR="00A06804" w:rsidRPr="00663295" w:rsidRDefault="00A06804" w:rsidP="00663295">
            <w:pPr>
              <w:rPr>
                <w:rFonts w:ascii="Times New Roman" w:hAnsi="Times New Roman"/>
                <w:sz w:val="24"/>
                <w:szCs w:val="24"/>
              </w:rPr>
            </w:pPr>
            <w:r w:rsidRPr="0066329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Практические задания:</w:t>
            </w:r>
            <w:r w:rsidRPr="006632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6804" w:rsidRPr="00663295" w:rsidRDefault="00A06804" w:rsidP="00663295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66329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Выполнение ситуационных кейсов</w:t>
            </w:r>
          </w:p>
        </w:tc>
        <w:tc>
          <w:tcPr>
            <w:tcW w:w="6341" w:type="dxa"/>
          </w:tcPr>
          <w:p w:rsidR="00A06804" w:rsidRPr="00663295" w:rsidRDefault="00A06804" w:rsidP="00663295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66329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Проводится в учебной аудитории письменно, состоит из 5-ти практических заданий, задания студенты получают от преподавателя вместе с листом для ответов, время, отводимое на выполнение </w:t>
            </w:r>
            <w:proofErr w:type="gramStart"/>
            <w:r w:rsidRPr="0066329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заданий</w:t>
            </w:r>
            <w:proofErr w:type="gramEnd"/>
            <w:r w:rsidRPr="0066329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составляет 45 минут. При выполнении заданий разрешено </w:t>
            </w:r>
            <w:proofErr w:type="gramStart"/>
            <w:r w:rsidRPr="0066329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пользоваться:  правовой</w:t>
            </w:r>
            <w:proofErr w:type="gramEnd"/>
            <w:r w:rsidRPr="0066329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базой Консультант Плюс; конспектами лекций.</w:t>
            </w:r>
          </w:p>
          <w:p w:rsidR="00A06804" w:rsidRPr="00663295" w:rsidRDefault="00A06804" w:rsidP="00663295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66329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Максимальное количество набранных баллов - 10</w:t>
            </w:r>
          </w:p>
        </w:tc>
      </w:tr>
    </w:tbl>
    <w:p w:rsidR="00BF2D4A" w:rsidRDefault="00BF2D4A" w:rsidP="0066329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06804" w:rsidRPr="00663295" w:rsidRDefault="00A06804" w:rsidP="0066329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3295">
        <w:rPr>
          <w:rFonts w:ascii="Times New Roman" w:hAnsi="Times New Roman"/>
          <w:b/>
          <w:color w:val="000000"/>
          <w:sz w:val="24"/>
          <w:szCs w:val="24"/>
        </w:rPr>
        <w:t xml:space="preserve">Примеры ситуационных кейсов-заданий для разбора </w:t>
      </w:r>
    </w:p>
    <w:p w:rsidR="00A06804" w:rsidRPr="00663295" w:rsidRDefault="00A06804" w:rsidP="0066329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3295">
        <w:rPr>
          <w:rFonts w:ascii="Times New Roman" w:hAnsi="Times New Roman"/>
          <w:b/>
          <w:color w:val="000000"/>
          <w:sz w:val="24"/>
          <w:szCs w:val="24"/>
        </w:rPr>
        <w:t>на практических занятиях</w:t>
      </w:r>
    </w:p>
    <w:p w:rsidR="00A06804" w:rsidRPr="00663295" w:rsidRDefault="00A06804" w:rsidP="00663295">
      <w:pPr>
        <w:pStyle w:val="a7"/>
        <w:shd w:val="clear" w:color="auto" w:fill="FEFEFE"/>
        <w:spacing w:before="0" w:beforeAutospacing="0" w:after="0" w:afterAutospacing="0"/>
        <w:ind w:right="141" w:firstLine="567"/>
        <w:jc w:val="both"/>
        <w:rPr>
          <w:color w:val="222222"/>
        </w:rPr>
      </w:pPr>
      <w:r w:rsidRPr="00663295">
        <w:rPr>
          <w:b/>
          <w:bCs/>
          <w:color w:val="222222"/>
        </w:rPr>
        <w:t>Кейс 1. Опоздание. </w:t>
      </w:r>
      <w:r w:rsidRPr="00663295">
        <w:rPr>
          <w:color w:val="222222"/>
        </w:rPr>
        <w:t>Вас недавно назначили руководителем коллектива, в котором вы несколько лет были рядовым сотрудником. На 8-15 вы вызвали к себе в кабинет подчиненного для выяснения причин его частых опозданий на работу, но сами неожиданно опоздали на 15 мин. Подчиненный же пришел вовремя и ждет вас. Как Вы начнете беседу при встрече?</w:t>
      </w:r>
    </w:p>
    <w:p w:rsidR="00A06804" w:rsidRPr="00663295" w:rsidRDefault="00A06804" w:rsidP="00663295">
      <w:pPr>
        <w:pStyle w:val="a7"/>
        <w:shd w:val="clear" w:color="auto" w:fill="FEFEFE"/>
        <w:spacing w:before="0" w:beforeAutospacing="0" w:after="0" w:afterAutospacing="0"/>
        <w:ind w:right="141" w:firstLine="567"/>
        <w:jc w:val="both"/>
        <w:rPr>
          <w:color w:val="222222"/>
        </w:rPr>
      </w:pPr>
      <w:r w:rsidRPr="00663295">
        <w:rPr>
          <w:b/>
          <w:bCs/>
          <w:iCs/>
          <w:color w:val="222222"/>
        </w:rPr>
        <w:t>Кейс 2. Накануне</w:t>
      </w:r>
      <w:r w:rsidRPr="00663295">
        <w:rPr>
          <w:iCs/>
          <w:color w:val="222222"/>
        </w:rPr>
        <w:t>. </w:t>
      </w:r>
      <w:r w:rsidRPr="00663295">
        <w:rPr>
          <w:color w:val="222222"/>
        </w:rPr>
        <w:t>Руководитель организации поручает своему заместителю подготовить заседание коллегии по вопросу, который тот курирует. Накануне заседания руководитель резко критикует проделанную работу и требует внести кардинальные изменения в повестку дня, круг приглашенных лиц и т. д. Оцените ситуацию и дайте прогноз. Что можно посоветовать действующим лицам?</w:t>
      </w:r>
    </w:p>
    <w:p w:rsidR="00A06804" w:rsidRPr="00663295" w:rsidRDefault="00A06804" w:rsidP="00663295">
      <w:pPr>
        <w:shd w:val="clear" w:color="auto" w:fill="FFFFFF"/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b/>
          <w:sz w:val="24"/>
          <w:szCs w:val="24"/>
        </w:rPr>
        <w:t>Кейс 3.</w:t>
      </w:r>
      <w:r w:rsidRPr="00663295">
        <w:rPr>
          <w:rFonts w:ascii="Times New Roman" w:hAnsi="Times New Roman"/>
          <w:sz w:val="24"/>
          <w:szCs w:val="24"/>
        </w:rPr>
        <w:t xml:space="preserve"> Приведите примеры ситуации, когда один и тот же стимул, применяемый в качестве управленческого воздействия, мотивировал на более эффективную работу одних работников и </w:t>
      </w:r>
      <w:proofErr w:type="spellStart"/>
      <w:r w:rsidRPr="00663295">
        <w:rPr>
          <w:rFonts w:ascii="Times New Roman" w:hAnsi="Times New Roman"/>
          <w:sz w:val="24"/>
          <w:szCs w:val="24"/>
        </w:rPr>
        <w:t>демотивировал</w:t>
      </w:r>
      <w:proofErr w:type="spellEnd"/>
      <w:r w:rsidRPr="00663295">
        <w:rPr>
          <w:rFonts w:ascii="Times New Roman" w:hAnsi="Times New Roman"/>
          <w:sz w:val="24"/>
          <w:szCs w:val="24"/>
        </w:rPr>
        <w:t xml:space="preserve"> других. Обоснуйте необходимость индивидуального подхода к выбору методов стимулирования работников с различными типами мотивации и различным отношением к труду.</w:t>
      </w:r>
    </w:p>
    <w:p w:rsidR="00A06804" w:rsidRPr="00663295" w:rsidRDefault="00A06804" w:rsidP="00663295">
      <w:pPr>
        <w:shd w:val="clear" w:color="auto" w:fill="FFFFFF"/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b/>
          <w:sz w:val="24"/>
          <w:szCs w:val="24"/>
        </w:rPr>
        <w:t>Кейс 4.</w:t>
      </w:r>
      <w:r w:rsidRPr="00663295">
        <w:rPr>
          <w:rFonts w:ascii="Times New Roman" w:hAnsi="Times New Roman"/>
          <w:sz w:val="24"/>
          <w:szCs w:val="24"/>
        </w:rPr>
        <w:t xml:space="preserve"> Ваш вышестоящий руководитель, минуя вас, дает срочное задание вашему подчиненному, который уже занят выполнением другого ответственного задания, порученного вами лично от директора. Ваш вышестоящий руководитель делает это уже не в первый раз, и вы знаете о его натянутых отношениях с директором предприятия. Оба задания являются неотложными. Выберите наиболее приемлемый вариант решения.</w:t>
      </w:r>
    </w:p>
    <w:p w:rsidR="00A06804" w:rsidRPr="00663295" w:rsidRDefault="00A06804" w:rsidP="00663295">
      <w:pPr>
        <w:tabs>
          <w:tab w:val="num" w:pos="851"/>
        </w:tabs>
        <w:spacing w:after="0" w:line="240" w:lineRule="auto"/>
        <w:ind w:right="77" w:firstLine="567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b/>
          <w:color w:val="000000"/>
          <w:spacing w:val="-6"/>
          <w:sz w:val="24"/>
          <w:szCs w:val="24"/>
        </w:rPr>
        <w:lastRenderedPageBreak/>
        <w:t xml:space="preserve">Кейс 5.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ди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в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нт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д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ж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но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фир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При р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згов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ре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 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ек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оры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из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Вы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ня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те,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меют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сво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ел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че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рабо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Ва</w:t>
      </w:r>
      <w:r w:rsidRPr="00663295">
        <w:rPr>
          <w:rFonts w:ascii="Times New Roman" w:hAnsi="Times New Roman"/>
          <w:color w:val="000000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рм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анд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ид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ов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ер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для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ы: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ся</w:t>
      </w:r>
      <w:r w:rsidRPr="00663295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бо</w:t>
      </w:r>
      <w:r w:rsidRPr="00663295">
        <w:rPr>
          <w:rFonts w:ascii="Times New Roman" w:hAnsi="Times New Roman"/>
          <w:color w:val="000000"/>
          <w:sz w:val="24"/>
          <w:szCs w:val="24"/>
        </w:rPr>
        <w:t>те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им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нн</w:t>
      </w:r>
      <w:r w:rsidRPr="00663295">
        <w:rPr>
          <w:rFonts w:ascii="Times New Roman" w:hAnsi="Times New Roman"/>
          <w:color w:val="000000"/>
          <w:sz w:val="24"/>
          <w:szCs w:val="24"/>
        </w:rPr>
        <w:t>о в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ст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и-л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бо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др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гими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к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те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?</w:t>
      </w:r>
    </w:p>
    <w:p w:rsidR="00A06804" w:rsidRPr="00663295" w:rsidRDefault="00A06804" w:rsidP="00663295">
      <w:pPr>
        <w:spacing w:after="0" w:line="240" w:lineRule="auto"/>
        <w:ind w:right="11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b/>
          <w:color w:val="000000"/>
          <w:spacing w:val="-8"/>
          <w:sz w:val="24"/>
          <w:szCs w:val="24"/>
        </w:rPr>
        <w:t>Кейс 6.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 xml:space="preserve"> В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—</w:t>
      </w:r>
      <w:r w:rsidRPr="00663295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нов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до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2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дн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ог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по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дел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12"/>
          <w:sz w:val="24"/>
          <w:szCs w:val="24"/>
        </w:rPr>
        <w:t xml:space="preserve"> учреждения 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ете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на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ж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ое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от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но</w:t>
      </w:r>
      <w:r w:rsidRPr="00663295">
        <w:rPr>
          <w:rFonts w:ascii="Times New Roman" w:hAnsi="Times New Roman"/>
          <w:color w:val="000000"/>
          <w:sz w:val="24"/>
          <w:szCs w:val="24"/>
        </w:rPr>
        <w:t>шен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жа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щ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Ва</w:t>
      </w:r>
      <w:r w:rsidRPr="00663295">
        <w:rPr>
          <w:rFonts w:ascii="Times New Roman" w:hAnsi="Times New Roman"/>
          <w:color w:val="000000"/>
          <w:spacing w:val="42"/>
          <w:sz w:val="24"/>
          <w:szCs w:val="24"/>
        </w:rPr>
        <w:t xml:space="preserve">с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со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ов</w:t>
      </w:r>
      <w:r w:rsidRPr="00663295">
        <w:rPr>
          <w:rFonts w:ascii="Times New Roman" w:hAnsi="Times New Roman"/>
          <w:color w:val="000000"/>
          <w:spacing w:val="43"/>
          <w:sz w:val="24"/>
          <w:szCs w:val="24"/>
        </w:rPr>
        <w:t xml:space="preserve">.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че</w:t>
      </w:r>
      <w:r w:rsidRPr="00663295">
        <w:rPr>
          <w:rFonts w:ascii="Times New Roman" w:hAnsi="Times New Roman"/>
          <w:color w:val="000000"/>
          <w:spacing w:val="43"/>
          <w:sz w:val="24"/>
          <w:szCs w:val="24"/>
        </w:rPr>
        <w:t xml:space="preserve">м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44"/>
          <w:sz w:val="24"/>
          <w:szCs w:val="24"/>
        </w:rPr>
        <w:t xml:space="preserve">ы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45"/>
          <w:sz w:val="24"/>
          <w:szCs w:val="24"/>
        </w:rPr>
        <w:t xml:space="preserve">и 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лл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т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тк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ог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рас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я и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ол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св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бя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ан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Ва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ещ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лг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46"/>
          <w:sz w:val="24"/>
          <w:szCs w:val="24"/>
        </w:rPr>
        <w:t xml:space="preserve">,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ав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44"/>
          <w:sz w:val="24"/>
          <w:szCs w:val="24"/>
        </w:rPr>
        <w:t xml:space="preserve">я 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45"/>
          <w:sz w:val="24"/>
          <w:szCs w:val="24"/>
        </w:rPr>
        <w:t xml:space="preserve">е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pacing w:val="43"/>
          <w:sz w:val="24"/>
          <w:szCs w:val="24"/>
        </w:rPr>
        <w:t xml:space="preserve">о 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енни</w:t>
      </w:r>
      <w:r w:rsidRPr="00663295">
        <w:rPr>
          <w:rFonts w:ascii="Times New Roman" w:hAnsi="Times New Roman"/>
          <w:color w:val="000000"/>
          <w:sz w:val="24"/>
          <w:szCs w:val="24"/>
        </w:rPr>
        <w:t>ка.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ким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бр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ом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ам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не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об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мо</w:t>
      </w:r>
      <w:r w:rsidRPr="00663295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ыс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ть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ров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э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z w:val="24"/>
          <w:szCs w:val="24"/>
        </w:rPr>
        <w:t>фек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вн</w:t>
      </w:r>
      <w:r w:rsidRPr="00663295">
        <w:rPr>
          <w:rFonts w:ascii="Times New Roman" w:hAnsi="Times New Roman"/>
          <w:color w:val="000000"/>
          <w:sz w:val="24"/>
          <w:szCs w:val="24"/>
        </w:rPr>
        <w:t>ости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рг</w:t>
      </w:r>
      <w:r w:rsidRPr="00663295">
        <w:rPr>
          <w:rFonts w:ascii="Times New Roman" w:hAnsi="Times New Roman"/>
          <w:color w:val="000000"/>
          <w:sz w:val="24"/>
          <w:szCs w:val="24"/>
        </w:rPr>
        <w:t>ан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вать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ж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пе</w:t>
      </w:r>
      <w:r w:rsidRPr="00663295">
        <w:rPr>
          <w:rFonts w:ascii="Times New Roman" w:hAnsi="Times New Roman"/>
          <w:color w:val="000000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44"/>
          <w:sz w:val="24"/>
          <w:szCs w:val="24"/>
        </w:rPr>
        <w:t xml:space="preserve">у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др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47"/>
          <w:sz w:val="24"/>
          <w:szCs w:val="24"/>
        </w:rPr>
        <w:t xml:space="preserve">я в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эт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45"/>
          <w:sz w:val="24"/>
          <w:szCs w:val="24"/>
        </w:rPr>
        <w:t xml:space="preserve">т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од</w:t>
      </w:r>
      <w:r w:rsidRPr="00663295">
        <w:rPr>
          <w:rFonts w:ascii="Times New Roman" w:hAnsi="Times New Roman"/>
          <w:color w:val="000000"/>
          <w:sz w:val="24"/>
          <w:szCs w:val="24"/>
        </w:rPr>
        <w:t>?</w:t>
      </w:r>
    </w:p>
    <w:p w:rsidR="00A06804" w:rsidRPr="00663295" w:rsidRDefault="00A06804" w:rsidP="00663295">
      <w:pPr>
        <w:spacing w:after="0" w:line="240" w:lineRule="auto"/>
        <w:ind w:right="8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b/>
          <w:color w:val="000000"/>
          <w:sz w:val="24"/>
          <w:szCs w:val="24"/>
        </w:rPr>
        <w:t>Кейс 7.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ор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низ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>ии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остро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стоят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роблемы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ада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та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нов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ра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ков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св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 ра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z w:val="24"/>
          <w:szCs w:val="24"/>
        </w:rPr>
        <w:t>ир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ием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п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вен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й деятель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ости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 пере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одом на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производство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овой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ции</w:t>
      </w:r>
      <w:r w:rsidRPr="00663295">
        <w:rPr>
          <w:rFonts w:ascii="Times New Roman" w:hAnsi="Times New Roman"/>
          <w:color w:val="000000"/>
          <w:sz w:val="24"/>
          <w:szCs w:val="24"/>
        </w:rPr>
        <w:t>. Как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ы 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ап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вы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ят 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ый 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д</w:t>
      </w:r>
      <w:r w:rsidRPr="00663295">
        <w:rPr>
          <w:rFonts w:ascii="Times New Roman" w:hAnsi="Times New Roman"/>
          <w:color w:val="000000"/>
          <w:sz w:val="24"/>
          <w:szCs w:val="24"/>
        </w:rPr>
        <w:t>ан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ой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9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ии? 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ки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ф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то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ыва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ше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8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6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17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663295">
        <w:rPr>
          <w:rFonts w:ascii="Times New Roman" w:hAnsi="Times New Roman"/>
          <w:color w:val="000000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дан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ой</w:t>
      </w:r>
      <w:r w:rsidRPr="00663295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ци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? Проанализи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йте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</w:p>
    <w:p w:rsidR="00A06804" w:rsidRPr="00663295" w:rsidRDefault="00A06804" w:rsidP="0066329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b/>
          <w:sz w:val="24"/>
          <w:szCs w:val="24"/>
        </w:rPr>
        <w:t>Кейс 8.</w:t>
      </w:r>
      <w:r w:rsidRPr="00663295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ж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12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вы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ч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(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ко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онф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,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ры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ш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ть</w:t>
      </w:r>
      <w:r w:rsidRPr="00663295">
        <w:rPr>
          <w:rFonts w:ascii="Times New Roman" w:hAnsi="Times New Roman"/>
          <w:color w:val="000000"/>
          <w:sz w:val="24"/>
          <w:szCs w:val="24"/>
        </w:rPr>
        <w:t>.</w:t>
      </w:r>
      <w:r w:rsidRPr="00663295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ж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ы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z w:val="24"/>
          <w:szCs w:val="24"/>
        </w:rPr>
        <w:t>х</w:t>
      </w:r>
      <w:r w:rsidRPr="00663295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от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дел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ос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щ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663295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z w:val="24"/>
          <w:szCs w:val="24"/>
        </w:rPr>
        <w:t>м</w:t>
      </w:r>
      <w:r w:rsidRPr="00663295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з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б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ра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ть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z w:val="24"/>
          <w:szCs w:val="24"/>
        </w:rPr>
        <w:t>я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од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д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р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ж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ат</w:t>
      </w:r>
      <w:r w:rsidRPr="00663295">
        <w:rPr>
          <w:rFonts w:ascii="Times New Roman" w:hAnsi="Times New Roman"/>
          <w:color w:val="000000"/>
          <w:sz w:val="24"/>
          <w:szCs w:val="24"/>
        </w:rPr>
        <w:t>ь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г</w:t>
      </w:r>
      <w:r w:rsidRPr="00663295">
        <w:rPr>
          <w:rFonts w:ascii="Times New Roman" w:hAnsi="Times New Roman"/>
          <w:color w:val="000000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зи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ц</w:t>
      </w:r>
      <w:r w:rsidRPr="00663295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ю</w:t>
      </w:r>
      <w:r w:rsidRPr="0066329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Об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ос</w:t>
      </w:r>
      <w:r w:rsidRPr="00663295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pacing w:val="-12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йт</w:t>
      </w:r>
      <w:r w:rsidRPr="00663295">
        <w:rPr>
          <w:rFonts w:ascii="Times New Roman" w:hAnsi="Times New Roman"/>
          <w:color w:val="000000"/>
          <w:sz w:val="24"/>
          <w:szCs w:val="24"/>
        </w:rPr>
        <w:t>е</w:t>
      </w:r>
      <w:r w:rsidRPr="00663295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во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ар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н</w:t>
      </w:r>
      <w:r w:rsidRPr="00663295">
        <w:rPr>
          <w:rFonts w:ascii="Times New Roman" w:hAnsi="Times New Roman"/>
          <w:color w:val="000000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по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в</w:t>
      </w:r>
      <w:r w:rsidRPr="00663295">
        <w:rPr>
          <w:rFonts w:ascii="Times New Roman" w:hAnsi="Times New Roman"/>
          <w:color w:val="000000"/>
          <w:spacing w:val="-5"/>
          <w:sz w:val="24"/>
          <w:szCs w:val="24"/>
        </w:rPr>
        <w:t>еде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ни</w:t>
      </w:r>
      <w:r w:rsidRPr="00663295">
        <w:rPr>
          <w:rFonts w:ascii="Times New Roman" w:hAnsi="Times New Roman"/>
          <w:color w:val="000000"/>
          <w:spacing w:val="45"/>
          <w:sz w:val="24"/>
          <w:szCs w:val="24"/>
        </w:rPr>
        <w:t xml:space="preserve">я </w:t>
      </w:r>
      <w:r w:rsidRPr="00663295">
        <w:rPr>
          <w:rFonts w:ascii="Times New Roman" w:hAnsi="Times New Roman"/>
          <w:color w:val="000000"/>
          <w:spacing w:val="48"/>
          <w:sz w:val="24"/>
          <w:szCs w:val="24"/>
        </w:rPr>
        <w:t xml:space="preserve">в 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э</w:t>
      </w:r>
      <w:r w:rsidRPr="00663295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663295">
        <w:rPr>
          <w:rFonts w:ascii="Times New Roman" w:hAnsi="Times New Roman"/>
          <w:color w:val="000000"/>
          <w:sz w:val="24"/>
          <w:szCs w:val="24"/>
        </w:rPr>
        <w:t>й</w:t>
      </w:r>
      <w:r w:rsidRPr="00663295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663295">
        <w:rPr>
          <w:rFonts w:ascii="Times New Roman" w:hAnsi="Times New Roman"/>
          <w:color w:val="000000"/>
          <w:spacing w:val="-8"/>
          <w:sz w:val="24"/>
          <w:szCs w:val="24"/>
        </w:rPr>
        <w:t>с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663295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663295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663295">
        <w:rPr>
          <w:rFonts w:ascii="Times New Roman" w:hAnsi="Times New Roman"/>
          <w:color w:val="000000"/>
          <w:spacing w:val="-6"/>
          <w:sz w:val="24"/>
          <w:szCs w:val="24"/>
        </w:rPr>
        <w:t>ации</w:t>
      </w:r>
      <w:r w:rsidRPr="00663295">
        <w:rPr>
          <w:rFonts w:ascii="Times New Roman" w:hAnsi="Times New Roman"/>
          <w:color w:val="000000"/>
          <w:sz w:val="24"/>
          <w:szCs w:val="24"/>
        </w:rPr>
        <w:t>:</w:t>
      </w:r>
    </w:p>
    <w:p w:rsidR="00A06804" w:rsidRPr="009E22A7" w:rsidRDefault="00A06804" w:rsidP="006632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3295">
        <w:rPr>
          <w:rFonts w:ascii="Times New Roman" w:hAnsi="Times New Roman"/>
          <w:b/>
          <w:sz w:val="24"/>
          <w:szCs w:val="24"/>
        </w:rPr>
        <w:t>Кейс 9.</w:t>
      </w:r>
      <w:r w:rsidRPr="00663295">
        <w:rPr>
          <w:rFonts w:ascii="Times New Roman" w:hAnsi="Times New Roman"/>
          <w:sz w:val="24"/>
          <w:szCs w:val="24"/>
        </w:rPr>
        <w:t xml:space="preserve"> Что следует предпринять руководителю, если персонал его организации активно сопротивляется изменениям, которые необходимо провести для повышения эффективности труда? Ка</w:t>
      </w:r>
      <w:r w:rsidRPr="009E22A7">
        <w:rPr>
          <w:rFonts w:ascii="Times New Roman" w:hAnsi="Times New Roman"/>
          <w:sz w:val="24"/>
          <w:szCs w:val="24"/>
        </w:rPr>
        <w:t>кие методы целесообразны, если работники пассивно саботируют нововведения? Как проводить подготовку к организационным изменениям? Продумайте текст речи директора организации на общем собрании коллектива, которая помогла бы ему убедить подчиненных в необходимости перемен и мотивировать их поддержать эти нововведения</w:t>
      </w:r>
    </w:p>
    <w:p w:rsidR="00A06804" w:rsidRPr="009E22A7" w:rsidRDefault="00A06804" w:rsidP="00A06804">
      <w:pPr>
        <w:spacing w:after="0" w:line="240" w:lineRule="auto"/>
        <w:ind w:right="1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b/>
          <w:color w:val="000000"/>
          <w:sz w:val="24"/>
          <w:szCs w:val="24"/>
        </w:rPr>
        <w:t>Кейс 10.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 Но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ы</w:t>
      </w:r>
      <w:r w:rsidRPr="009E22A7">
        <w:rPr>
          <w:rFonts w:ascii="Times New Roman" w:hAnsi="Times New Roman"/>
          <w:color w:val="000000"/>
          <w:spacing w:val="43"/>
          <w:sz w:val="24"/>
          <w:szCs w:val="24"/>
        </w:rPr>
        <w:t xml:space="preserve">й </w:t>
      </w:r>
      <w:r w:rsidRPr="009E22A7">
        <w:rPr>
          <w:rFonts w:ascii="Times New Roman" w:hAnsi="Times New Roman"/>
          <w:color w:val="000000"/>
          <w:sz w:val="24"/>
          <w:szCs w:val="24"/>
        </w:rPr>
        <w:t>сот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дн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47"/>
          <w:sz w:val="24"/>
          <w:szCs w:val="24"/>
        </w:rPr>
        <w:t xml:space="preserve">к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z w:val="24"/>
          <w:szCs w:val="24"/>
        </w:rPr>
        <w:t>ит</w:t>
      </w:r>
      <w:r w:rsidRPr="009E22A7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отдел,</w:t>
      </w:r>
      <w:r w:rsidRPr="009E22A7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гд</w:t>
      </w:r>
      <w:r w:rsidRPr="009E22A7">
        <w:rPr>
          <w:rFonts w:ascii="Times New Roman" w:hAnsi="Times New Roman"/>
          <w:color w:val="000000"/>
          <w:spacing w:val="45"/>
          <w:sz w:val="24"/>
          <w:szCs w:val="24"/>
        </w:rPr>
        <w:t xml:space="preserve">е </w:t>
      </w:r>
      <w:r w:rsidRPr="009E22A7">
        <w:rPr>
          <w:rFonts w:ascii="Times New Roman" w:hAnsi="Times New Roman"/>
          <w:color w:val="000000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44"/>
          <w:sz w:val="24"/>
          <w:szCs w:val="24"/>
        </w:rPr>
        <w:t xml:space="preserve">е </w:t>
      </w:r>
      <w:r w:rsidRPr="009E22A7">
        <w:rPr>
          <w:rFonts w:ascii="Times New Roman" w:hAnsi="Times New Roman"/>
          <w:color w:val="000000"/>
          <w:sz w:val="24"/>
          <w:szCs w:val="24"/>
        </w:rPr>
        <w:t>работ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pacing w:val="46"/>
          <w:sz w:val="24"/>
          <w:szCs w:val="24"/>
        </w:rPr>
        <w:t xml:space="preserve">и </w:t>
      </w:r>
      <w:r w:rsidRPr="009E22A7">
        <w:rPr>
          <w:rFonts w:ascii="Times New Roman" w:hAnsi="Times New Roman"/>
          <w:color w:val="000000"/>
          <w:sz w:val="24"/>
          <w:szCs w:val="24"/>
        </w:rPr>
        <w:t>давно</w:t>
      </w:r>
      <w:r w:rsidRPr="009E22A7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з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ю</w:t>
      </w:r>
      <w:r w:rsidRPr="009E22A7">
        <w:rPr>
          <w:rFonts w:ascii="Times New Roman" w:hAnsi="Times New Roman"/>
          <w:color w:val="000000"/>
          <w:sz w:val="24"/>
          <w:szCs w:val="24"/>
        </w:rPr>
        <w:t>т д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г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pacing w:val="5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га и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выкли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работать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команде.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стремятся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общат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ьс</w:t>
      </w:r>
      <w:r w:rsidRPr="009E22A7">
        <w:rPr>
          <w:rFonts w:ascii="Times New Roman" w:hAnsi="Times New Roman"/>
          <w:color w:val="000000"/>
          <w:sz w:val="24"/>
          <w:szCs w:val="24"/>
        </w:rPr>
        <w:t>я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н</w:t>
      </w:r>
      <w:r w:rsidRPr="009E22A7">
        <w:rPr>
          <w:rFonts w:ascii="Times New Roman" w:hAnsi="Times New Roman"/>
          <w:color w:val="000000"/>
          <w:sz w:val="24"/>
          <w:szCs w:val="24"/>
        </w:rPr>
        <w:t>ов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чком,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редпочитая снач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ла к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пр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смотреться. С В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ш</w:t>
      </w:r>
      <w:r w:rsidRPr="009E22A7">
        <w:rPr>
          <w:rFonts w:ascii="Times New Roman" w:hAnsi="Times New Roman"/>
          <w:color w:val="000000"/>
          <w:sz w:val="24"/>
          <w:szCs w:val="24"/>
        </w:rPr>
        <w:t>ей точки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з</w:t>
      </w:r>
      <w:r w:rsidRPr="009E22A7">
        <w:rPr>
          <w:rFonts w:ascii="Times New Roman" w:hAnsi="Times New Roman"/>
          <w:color w:val="000000"/>
          <w:sz w:val="24"/>
          <w:szCs w:val="24"/>
        </w:rPr>
        <w:t>рен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я,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как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должен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ос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ть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ковод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тель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в подоб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ой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си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z w:val="24"/>
          <w:szCs w:val="24"/>
        </w:rPr>
        <w:t>ц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и?</w:t>
      </w:r>
    </w:p>
    <w:p w:rsidR="00A06804" w:rsidRPr="00271E05" w:rsidRDefault="00A06804" w:rsidP="00A06804">
      <w:pPr>
        <w:spacing w:after="0" w:line="240" w:lineRule="auto"/>
        <w:ind w:firstLine="567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A06804" w:rsidRPr="00271E05" w:rsidRDefault="00A06804" w:rsidP="00A06804">
      <w:pPr>
        <w:pStyle w:val="a9"/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271E05">
        <w:rPr>
          <w:rFonts w:ascii="Times New Roman" w:hAnsi="Times New Roman"/>
          <w:sz w:val="24"/>
          <w:szCs w:val="24"/>
        </w:rPr>
        <w:t>2.4.2. Задания для промежуточной аттестации и требования к процедуре оценивания</w:t>
      </w:r>
    </w:p>
    <w:tbl>
      <w:tblPr>
        <w:tblStyle w:val="a3"/>
        <w:tblW w:w="10178" w:type="dxa"/>
        <w:tblInd w:w="-572" w:type="dxa"/>
        <w:tblLook w:val="04A0" w:firstRow="1" w:lastRow="0" w:firstColumn="1" w:lastColumn="0" w:noHBand="0" w:noVBand="1"/>
      </w:tblPr>
      <w:tblGrid>
        <w:gridCol w:w="769"/>
        <w:gridCol w:w="1358"/>
        <w:gridCol w:w="8051"/>
      </w:tblGrid>
      <w:tr w:rsidR="00A06804" w:rsidRPr="00271E05" w:rsidTr="00051BCD">
        <w:tc>
          <w:tcPr>
            <w:tcW w:w="769" w:type="dxa"/>
          </w:tcPr>
          <w:p w:rsidR="00A06804" w:rsidRPr="00271E05" w:rsidRDefault="00A06804" w:rsidP="00051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358" w:type="dxa"/>
          </w:tcPr>
          <w:p w:rsidR="00A06804" w:rsidRPr="00271E05" w:rsidRDefault="00A06804" w:rsidP="00051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8051" w:type="dxa"/>
          </w:tcPr>
          <w:p w:rsidR="00A06804" w:rsidRPr="00271E05" w:rsidRDefault="00A06804" w:rsidP="00051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sz w:val="24"/>
                <w:szCs w:val="24"/>
              </w:rPr>
              <w:t>Требования к результатам выполнения проекта и процедуре оценивания</w:t>
            </w:r>
          </w:p>
        </w:tc>
      </w:tr>
      <w:tr w:rsidR="00A06804" w:rsidRPr="00271E05" w:rsidTr="00051BCD">
        <w:tc>
          <w:tcPr>
            <w:tcW w:w="769" w:type="dxa"/>
          </w:tcPr>
          <w:p w:rsidR="00A06804" w:rsidRPr="00271E05" w:rsidRDefault="00A06804" w:rsidP="00051BCD">
            <w:pPr>
              <w:rPr>
                <w:rFonts w:ascii="Times New Roman" w:hAnsi="Times New Roman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8" w:type="dxa"/>
          </w:tcPr>
          <w:p w:rsidR="00A06804" w:rsidRPr="00271E05" w:rsidRDefault="00A06804" w:rsidP="00051BCD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Итоговый проект</w:t>
            </w:r>
          </w:p>
        </w:tc>
        <w:tc>
          <w:tcPr>
            <w:tcW w:w="8051" w:type="dxa"/>
          </w:tcPr>
          <w:p w:rsidR="00A06804" w:rsidRPr="00271E05" w:rsidRDefault="00A06804" w:rsidP="00051BCD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Проект является результатом индивидуальной работы обучающихся. Проект разрабатывается в течение семестра на тему, определяемую по согласованию с преподавателем. </w:t>
            </w:r>
          </w:p>
          <w:p w:rsidR="00A06804" w:rsidRPr="00271E05" w:rsidRDefault="00A06804" w:rsidP="00051BCD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Защита проводится в учебной аудитории устно, результаты проекта студент представляет в виде отчета и презентации;</w:t>
            </w:r>
          </w:p>
          <w:p w:rsidR="00A06804" w:rsidRPr="00271E05" w:rsidRDefault="00A06804" w:rsidP="00051BCD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Требования к отчету</w:t>
            </w:r>
          </w:p>
          <w:p w:rsidR="00A06804" w:rsidRPr="00271E05" w:rsidRDefault="00A06804" w:rsidP="00051BCD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Требования к презентации</w:t>
            </w:r>
          </w:p>
          <w:p w:rsidR="00A06804" w:rsidRPr="00271E05" w:rsidRDefault="00A06804" w:rsidP="00051BCD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Время, отводимое на защиту проекта (презентация проекта и ответы на вопросы) составляет 7 минут.</w:t>
            </w:r>
          </w:p>
          <w:p w:rsidR="00A06804" w:rsidRPr="00271E05" w:rsidRDefault="00A06804" w:rsidP="00051BCD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Выполнение итогового проекта оценивается следующим образом:</w:t>
            </w:r>
          </w:p>
          <w:p w:rsidR="00A06804" w:rsidRPr="00271E05" w:rsidRDefault="00A06804" w:rsidP="00051BCD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71E0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Максимальное количество набранных баллов – 10.</w:t>
            </w:r>
          </w:p>
        </w:tc>
      </w:tr>
      <w:tr w:rsidR="00A06804" w:rsidRPr="00271E05" w:rsidTr="00051BCD">
        <w:tc>
          <w:tcPr>
            <w:tcW w:w="10178" w:type="dxa"/>
            <w:gridSpan w:val="3"/>
          </w:tcPr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Сущность понятия «управление персоналом – как наука».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 xml:space="preserve">Основные подходы к управлению персоналом. 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Школы менеджмента повлияли на формирование этих подходов.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Перечислите основные принципы управления персоналом.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Факторы, воздействующие на персонал.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Отличительные черты понятий «труд», «трудовые ресурсы», «трудовой потенциал», «персонал».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Основные характеристики персонала.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lastRenderedPageBreak/>
              <w:t>Что такое «занятость», «безработица», и как они влияют на показатель «трудовых ресурсов»?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Основные элементы «трудового потенциала».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Для чего и кем был предложен</w:t>
            </w:r>
            <w:r w:rsidRPr="009E22A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9E22A7">
              <w:rPr>
                <w:rFonts w:ascii="Times New Roman" w:hAnsi="Times New Roman"/>
                <w:iCs/>
                <w:sz w:val="24"/>
                <w:szCs w:val="24"/>
              </w:rPr>
              <w:t>индекс развития человеческого потенциала</w:t>
            </w:r>
            <w:r w:rsidRPr="009E22A7"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Что такое «эргономика», «эргономическое обеспечение»?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Влияние эргономики на трудовую деятельность.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Основные показатели кадрового планирования вы знаете.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Виды планирования. Элементы оперативного плана.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Определение «маркетинг персонала».</w:t>
            </w:r>
          </w:p>
          <w:p w:rsidR="00A06804" w:rsidRPr="009E22A7" w:rsidRDefault="00A06804" w:rsidP="0029795C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spellStart"/>
            <w:r w:rsidRPr="009E22A7">
              <w:rPr>
                <w:rFonts w:ascii="Times New Roman" w:hAnsi="Times New Roman"/>
                <w:sz w:val="24"/>
                <w:szCs w:val="24"/>
              </w:rPr>
              <w:t>найм</w:t>
            </w:r>
            <w:proofErr w:type="spellEnd"/>
            <w:r w:rsidRPr="009E22A7">
              <w:rPr>
                <w:rFonts w:ascii="Times New Roman" w:hAnsi="Times New Roman"/>
                <w:sz w:val="24"/>
                <w:szCs w:val="24"/>
              </w:rPr>
              <w:t>», «отбор» и «прием» персонала, в чем их различие?</w:t>
            </w:r>
          </w:p>
          <w:p w:rsidR="00A06804" w:rsidRPr="00271E05" w:rsidRDefault="00A06804" w:rsidP="00051BCD">
            <w:pPr>
              <w:tabs>
                <w:tab w:val="left" w:pos="317"/>
              </w:tabs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</w:tbl>
    <w:p w:rsidR="00A06804" w:rsidRPr="009E22A7" w:rsidRDefault="00A06804" w:rsidP="00A06804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</w:p>
    <w:p w:rsidR="00392358" w:rsidRDefault="00392358">
      <w:pPr>
        <w:rPr>
          <w:rFonts w:ascii="Times New Roman" w:hAnsi="Times New Roman"/>
          <w:b/>
          <w:iCs/>
          <w:sz w:val="24"/>
          <w:szCs w:val="24"/>
          <w:lang w:eastAsia="ru-RU"/>
        </w:rPr>
      </w:pPr>
      <w:bookmarkStart w:id="3" w:name="_Hlk97752896"/>
      <w:r>
        <w:rPr>
          <w:b/>
          <w:iCs/>
        </w:rPr>
        <w:br w:type="page"/>
      </w:r>
    </w:p>
    <w:p w:rsidR="00A06804" w:rsidRPr="009E22A7" w:rsidRDefault="00A06804" w:rsidP="00A06804">
      <w:pPr>
        <w:pStyle w:val="a7"/>
        <w:spacing w:before="0" w:beforeAutospacing="0" w:after="0" w:afterAutospacing="0"/>
        <w:ind w:left="953"/>
        <w:jc w:val="center"/>
        <w:rPr>
          <w:b/>
        </w:rPr>
      </w:pPr>
      <w:r w:rsidRPr="009E22A7">
        <w:rPr>
          <w:b/>
          <w:iCs/>
        </w:rPr>
        <w:lastRenderedPageBreak/>
        <w:t>ПРИМЕРНЫЙ</w:t>
      </w:r>
      <w:r w:rsidRPr="009E22A7">
        <w:rPr>
          <w:b/>
        </w:rPr>
        <w:t xml:space="preserve"> ТЕСТ К ПРОМЕЖУТОЧНОЙ АТТЕСТАЦИИ </w:t>
      </w:r>
    </w:p>
    <w:p w:rsidR="00A06804" w:rsidRPr="009E22A7" w:rsidRDefault="00A06804" w:rsidP="00A06804">
      <w:pPr>
        <w:pStyle w:val="a7"/>
        <w:spacing w:before="0" w:beforeAutospacing="0" w:after="0" w:afterAutospacing="0"/>
        <w:ind w:left="953"/>
        <w:jc w:val="center"/>
        <w:rPr>
          <w:b/>
        </w:rPr>
      </w:pPr>
      <w:r w:rsidRPr="009E22A7">
        <w:rPr>
          <w:b/>
        </w:rPr>
        <w:t>(</w:t>
      </w:r>
      <w:r w:rsidR="00392358">
        <w:rPr>
          <w:b/>
        </w:rPr>
        <w:t>ЭКЗАМЕНУ</w:t>
      </w:r>
      <w:r w:rsidRPr="009E22A7">
        <w:rPr>
          <w:b/>
        </w:rPr>
        <w:t>)</w:t>
      </w:r>
    </w:p>
    <w:p w:rsidR="00A06804" w:rsidRPr="009E22A7" w:rsidRDefault="00A06804" w:rsidP="00A06804">
      <w:pPr>
        <w:pStyle w:val="a7"/>
        <w:spacing w:before="0" w:beforeAutospacing="0" w:after="0" w:afterAutospacing="0"/>
        <w:ind w:firstLine="567"/>
      </w:pPr>
      <w:r w:rsidRPr="009E22A7">
        <w:t xml:space="preserve">Тест проводится в электронной среде вуза, открывается в определенное в расписании время </w:t>
      </w:r>
      <w:r w:rsidR="00392358">
        <w:t>экзамена</w:t>
      </w:r>
      <w:r w:rsidRPr="009E22A7">
        <w:t>. Время выполнения – 40 минут, ограничение – 1 попытка.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A06804" w:rsidRPr="009E22A7" w:rsidTr="00051BCD">
        <w:tc>
          <w:tcPr>
            <w:tcW w:w="561" w:type="dxa"/>
          </w:tcPr>
          <w:p w:rsidR="00A06804" w:rsidRPr="009E22A7" w:rsidRDefault="00A06804" w:rsidP="00051BC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95" w:type="dxa"/>
          </w:tcPr>
          <w:p w:rsidR="00A06804" w:rsidRPr="009E22A7" w:rsidRDefault="00A06804" w:rsidP="00051B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2A7">
              <w:rPr>
                <w:rFonts w:ascii="Times New Roman" w:hAnsi="Times New Roman"/>
                <w:b/>
                <w:sz w:val="24"/>
                <w:szCs w:val="24"/>
              </w:rPr>
              <w:t>Компетенция</w:t>
            </w:r>
          </w:p>
          <w:p w:rsidR="00A06804" w:rsidRPr="009E22A7" w:rsidRDefault="00A06804" w:rsidP="00051BC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E22A7">
              <w:rPr>
                <w:rFonts w:ascii="Times New Roman" w:hAnsi="Times New Roman"/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958" w:type="dxa"/>
          </w:tcPr>
          <w:p w:rsidR="00A06804" w:rsidRPr="009E22A7" w:rsidRDefault="00A06804" w:rsidP="00051B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6804" w:rsidRPr="009E22A7" w:rsidRDefault="00A06804" w:rsidP="00051B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2A7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231" w:type="dxa"/>
          </w:tcPr>
          <w:p w:rsidR="00A06804" w:rsidRPr="009E22A7" w:rsidRDefault="00A06804" w:rsidP="00051B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6804" w:rsidRPr="009E22A7" w:rsidRDefault="00A06804" w:rsidP="00051B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2A7">
              <w:rPr>
                <w:rFonts w:ascii="Times New Roman" w:hAnsi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1</w:t>
            </w:r>
          </w:p>
        </w:tc>
        <w:tc>
          <w:tcPr>
            <w:tcW w:w="2595" w:type="dxa"/>
            <w:vMerge w:val="restart"/>
          </w:tcPr>
          <w:p w:rsidR="00051BCD" w:rsidRPr="00C23FB8" w:rsidRDefault="00051BCD" w:rsidP="00051B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УК-3. </w:t>
            </w:r>
          </w:p>
          <w:p w:rsidR="00051BCD" w:rsidRPr="00C23FB8" w:rsidRDefault="00051BCD" w:rsidP="00051BC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>Что следует понимать под категорией "персонал"?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</w:t>
            </w:r>
            <w:proofErr w:type="gramStart"/>
            <w:r w:rsidRPr="009E22A7">
              <w:rPr>
                <w:color w:val="auto"/>
              </w:rPr>
              <w:t>- это</w:t>
            </w:r>
            <w:proofErr w:type="gramEnd"/>
            <w:r w:rsidRPr="009E22A7">
              <w:rPr>
                <w:color w:val="auto"/>
              </w:rPr>
              <w:t xml:space="preserve"> часть населения, обладающая физическим развитием, умственными способностями и знаниями, которые необходимы для работы в экономике;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совокупность работников, совместно реализующих поставленную перед ними цель по производству товаров или оказанию услуг, действующих в соответствии с определенными правилами и процедурами в рамках определенной формы собственности. </w:t>
            </w:r>
          </w:p>
          <w:p w:rsidR="00051BCD" w:rsidRPr="009E22A7" w:rsidRDefault="00051BCD" w:rsidP="00051BCD">
            <w:pPr>
              <w:pStyle w:val="a7"/>
              <w:spacing w:before="0" w:beforeAutospacing="0" w:after="0" w:afterAutospacing="0"/>
              <w:rPr>
                <w:rStyle w:val="23"/>
                <w:rFonts w:eastAsiaTheme="minorHAnsi"/>
                <w:sz w:val="24"/>
              </w:rPr>
            </w:pPr>
          </w:p>
        </w:tc>
      </w:tr>
      <w:tr w:rsidR="00A06804" w:rsidRPr="009E22A7" w:rsidTr="00051BCD">
        <w:trPr>
          <w:trHeight w:val="1156"/>
        </w:trPr>
        <w:tc>
          <w:tcPr>
            <w:tcW w:w="561" w:type="dxa"/>
          </w:tcPr>
          <w:p w:rsidR="00A06804" w:rsidRPr="009E22A7" w:rsidRDefault="00A06804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2</w:t>
            </w:r>
          </w:p>
        </w:tc>
        <w:tc>
          <w:tcPr>
            <w:tcW w:w="2595" w:type="dxa"/>
            <w:vMerge/>
          </w:tcPr>
          <w:p w:rsidR="00A06804" w:rsidRPr="009E22A7" w:rsidRDefault="00A06804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b/>
                <w:bCs/>
                <w:color w:val="auto"/>
              </w:rPr>
              <w:t xml:space="preserve">Какой перечень задач точнее характеризует содержание управления персоналом. Выбрать и указать только одну группу задач управления персоналом: </w:t>
            </w:r>
          </w:p>
          <w:p w:rsidR="00A06804" w:rsidRPr="009E22A7" w:rsidRDefault="00A06804" w:rsidP="00051BCD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использование собственных человеческих ресурсов, разделение труда, укрепление дисциплины труда;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контроль за соблюдением трудового законодательства администрацией предприятия;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планирование и развитие профессиональной карьеры, стимулирование труда, профессиональное обучение; </w:t>
            </w:r>
          </w:p>
          <w:p w:rsidR="00A06804" w:rsidRPr="009E22A7" w:rsidRDefault="00A06804" w:rsidP="00051BCD">
            <w:pPr>
              <w:pStyle w:val="Default"/>
              <w:rPr>
                <w:rStyle w:val="23"/>
                <w:sz w:val="24"/>
              </w:rPr>
            </w:pPr>
            <w:r w:rsidRPr="009E22A7">
              <w:rPr>
                <w:color w:val="auto"/>
              </w:rPr>
              <w:t xml:space="preserve">г - </w:t>
            </w:r>
            <w:proofErr w:type="spellStart"/>
            <w:r w:rsidRPr="009E22A7">
              <w:rPr>
                <w:color w:val="auto"/>
              </w:rPr>
              <w:t>найм</w:t>
            </w:r>
            <w:proofErr w:type="spellEnd"/>
            <w:r w:rsidRPr="009E22A7">
              <w:rPr>
                <w:color w:val="auto"/>
              </w:rPr>
              <w:t xml:space="preserve"> персонала, организация исполнения работы, оценка, вознаграждение и развитие персонала. </w:t>
            </w:r>
          </w:p>
        </w:tc>
      </w:tr>
      <w:tr w:rsidR="00A06804" w:rsidRPr="009E22A7" w:rsidTr="00051BCD">
        <w:tc>
          <w:tcPr>
            <w:tcW w:w="561" w:type="dxa"/>
          </w:tcPr>
          <w:p w:rsidR="00A06804" w:rsidRPr="009E22A7" w:rsidRDefault="00A06804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3</w:t>
            </w:r>
          </w:p>
        </w:tc>
        <w:tc>
          <w:tcPr>
            <w:tcW w:w="2595" w:type="dxa"/>
            <w:vMerge/>
          </w:tcPr>
          <w:p w:rsidR="00A06804" w:rsidRPr="009E22A7" w:rsidRDefault="00A06804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A06804" w:rsidRPr="009E22A7" w:rsidRDefault="00A06804" w:rsidP="00051BCD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 xml:space="preserve">Выделите основные группы методов управления персоналом в организации (при необходимости указать несколько): </w:t>
            </w:r>
          </w:p>
        </w:tc>
        <w:tc>
          <w:tcPr>
            <w:tcW w:w="3231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административные;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экономические;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статистические;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г - социально-психологические; </w:t>
            </w:r>
          </w:p>
          <w:p w:rsidR="00A06804" w:rsidRPr="009E22A7" w:rsidRDefault="00A06804" w:rsidP="00051BCD">
            <w:pPr>
              <w:pStyle w:val="Default"/>
              <w:rPr>
                <w:rStyle w:val="23"/>
                <w:rFonts w:eastAsiaTheme="minorHAnsi"/>
                <w:sz w:val="24"/>
              </w:rPr>
            </w:pPr>
            <w:r w:rsidRPr="009E22A7">
              <w:rPr>
                <w:color w:val="auto"/>
              </w:rPr>
              <w:t xml:space="preserve">д - стимулирования. </w:t>
            </w:r>
          </w:p>
        </w:tc>
      </w:tr>
      <w:tr w:rsidR="00A06804" w:rsidRPr="009E22A7" w:rsidTr="00051BCD">
        <w:tc>
          <w:tcPr>
            <w:tcW w:w="561" w:type="dxa"/>
          </w:tcPr>
          <w:p w:rsidR="00A06804" w:rsidRPr="009E22A7" w:rsidRDefault="00A06804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4</w:t>
            </w:r>
          </w:p>
        </w:tc>
        <w:tc>
          <w:tcPr>
            <w:tcW w:w="2595" w:type="dxa"/>
            <w:vMerge/>
          </w:tcPr>
          <w:p w:rsidR="00A06804" w:rsidRPr="009E22A7" w:rsidRDefault="00A06804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A06804" w:rsidRPr="009E22A7" w:rsidRDefault="00A06804" w:rsidP="00051BCD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 xml:space="preserve">Адаптация </w:t>
            </w:r>
            <w:proofErr w:type="gramStart"/>
            <w:r w:rsidRPr="009E22A7">
              <w:rPr>
                <w:b/>
                <w:bCs/>
              </w:rPr>
              <w:t>- это</w:t>
            </w:r>
            <w:proofErr w:type="gramEnd"/>
            <w:r w:rsidRPr="009E22A7">
              <w:rPr>
                <w:b/>
                <w:bCs/>
              </w:rPr>
              <w:t>:</w:t>
            </w:r>
          </w:p>
        </w:tc>
        <w:tc>
          <w:tcPr>
            <w:tcW w:w="3231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приспособление работника к новым профессиональным, социальным и организационно-экономическим условиям труда;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>б - взаимное приспособление работника и организации пу</w:t>
            </w:r>
            <w:r w:rsidRPr="009E22A7">
              <w:rPr>
                <w:color w:val="auto"/>
              </w:rPr>
              <w:lastRenderedPageBreak/>
              <w:t xml:space="preserve">тем постепенной врабатываемости сотрудника в новых условиях; </w:t>
            </w:r>
          </w:p>
          <w:p w:rsidR="00A06804" w:rsidRPr="009E22A7" w:rsidRDefault="00A06804" w:rsidP="00051BCD">
            <w:pPr>
              <w:pStyle w:val="Default"/>
              <w:rPr>
                <w:rStyle w:val="23"/>
                <w:rFonts w:eastAsiaTheme="minorHAnsi"/>
                <w:sz w:val="24"/>
              </w:rPr>
            </w:pPr>
            <w:r w:rsidRPr="009E22A7">
              <w:rPr>
                <w:color w:val="auto"/>
              </w:rPr>
              <w:t xml:space="preserve">в - приспособление организации к изменяющимся внешним условиям. </w:t>
            </w:r>
          </w:p>
        </w:tc>
      </w:tr>
      <w:tr w:rsidR="00A06804" w:rsidRPr="009E22A7" w:rsidTr="00051BCD">
        <w:tc>
          <w:tcPr>
            <w:tcW w:w="561" w:type="dxa"/>
          </w:tcPr>
          <w:p w:rsidR="00A06804" w:rsidRPr="009E22A7" w:rsidRDefault="00A06804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lastRenderedPageBreak/>
              <w:t>5</w:t>
            </w:r>
          </w:p>
        </w:tc>
        <w:tc>
          <w:tcPr>
            <w:tcW w:w="2595" w:type="dxa"/>
            <w:vMerge/>
          </w:tcPr>
          <w:p w:rsidR="00A06804" w:rsidRPr="009E22A7" w:rsidRDefault="00A06804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b/>
                <w:bCs/>
                <w:color w:val="auto"/>
              </w:rPr>
              <w:t xml:space="preserve">Карьера </w:t>
            </w:r>
            <w:proofErr w:type="gramStart"/>
            <w:r w:rsidRPr="009E22A7">
              <w:rPr>
                <w:b/>
                <w:bCs/>
                <w:color w:val="auto"/>
              </w:rPr>
              <w:t>- это</w:t>
            </w:r>
            <w:proofErr w:type="gramEnd"/>
            <w:r w:rsidRPr="009E22A7">
              <w:rPr>
                <w:b/>
                <w:bCs/>
                <w:color w:val="auto"/>
              </w:rPr>
              <w:t xml:space="preserve">: </w:t>
            </w:r>
          </w:p>
          <w:p w:rsidR="00A06804" w:rsidRPr="009E22A7" w:rsidRDefault="00A06804" w:rsidP="00051BCD">
            <w:pPr>
              <w:pStyle w:val="Default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предлагаемая организацией последовательность различных ступеней в организационной иерархии;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повышение на более высокую ступень структуры организационной иерархии; </w:t>
            </w:r>
          </w:p>
          <w:p w:rsidR="00A06804" w:rsidRPr="009E22A7" w:rsidRDefault="00A06804" w:rsidP="00051BCD">
            <w:pPr>
              <w:pStyle w:val="a7"/>
              <w:spacing w:before="0" w:beforeAutospacing="0" w:after="0" w:afterAutospacing="0"/>
              <w:rPr>
                <w:rStyle w:val="23"/>
                <w:rFonts w:eastAsiaTheme="minorHAnsi"/>
                <w:sz w:val="24"/>
              </w:rPr>
            </w:pPr>
            <w:r w:rsidRPr="009E22A7">
              <w:t>в - индивидуально осознанная позиция и поведение, связанное с трудовым опытом и деятельностью на протяжении рабочей жизни человека</w:t>
            </w:r>
          </w:p>
        </w:tc>
      </w:tr>
      <w:tr w:rsidR="00A06804" w:rsidRPr="009E22A7" w:rsidTr="00051BCD">
        <w:tc>
          <w:tcPr>
            <w:tcW w:w="561" w:type="dxa"/>
          </w:tcPr>
          <w:p w:rsidR="00A06804" w:rsidRPr="009E22A7" w:rsidRDefault="00A06804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6</w:t>
            </w:r>
          </w:p>
        </w:tc>
        <w:tc>
          <w:tcPr>
            <w:tcW w:w="2595" w:type="dxa"/>
            <w:vMerge/>
          </w:tcPr>
          <w:p w:rsidR="00A06804" w:rsidRPr="009E22A7" w:rsidRDefault="00A06804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A06804" w:rsidRPr="009E22A7" w:rsidRDefault="00A06804" w:rsidP="00051BCD">
            <w:pPr>
              <w:pStyle w:val="Default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  <w:color w:val="auto"/>
              </w:rPr>
              <w:t>Чем определяется эффективность систем управления персоналом организации (при необходимости указать несколько):</w:t>
            </w:r>
          </w:p>
        </w:tc>
        <w:tc>
          <w:tcPr>
            <w:tcW w:w="3231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затратами на функционирование и развитие систем управления персоналом в организации;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потерями, связанными с формированием, распределением и использованием трудового потенциала организации; </w:t>
            </w:r>
          </w:p>
          <w:p w:rsidR="00A06804" w:rsidRPr="009E22A7" w:rsidRDefault="00A06804" w:rsidP="00051BCD">
            <w:pPr>
              <w:pStyle w:val="Default"/>
              <w:rPr>
                <w:rStyle w:val="23"/>
                <w:rFonts w:eastAsiaTheme="minorHAnsi"/>
                <w:sz w:val="24"/>
              </w:rPr>
            </w:pPr>
            <w:r w:rsidRPr="009E22A7">
              <w:rPr>
                <w:color w:val="auto"/>
              </w:rPr>
              <w:t xml:space="preserve">в - сопоставлением результатов работы службы управления персоналом с затратами на функционирование системы управления персоналом. </w:t>
            </w:r>
          </w:p>
        </w:tc>
      </w:tr>
      <w:tr w:rsidR="00A06804" w:rsidRPr="009E22A7" w:rsidTr="00051BCD">
        <w:tc>
          <w:tcPr>
            <w:tcW w:w="561" w:type="dxa"/>
          </w:tcPr>
          <w:p w:rsidR="00A06804" w:rsidRPr="009E22A7" w:rsidRDefault="00A06804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7</w:t>
            </w:r>
          </w:p>
        </w:tc>
        <w:tc>
          <w:tcPr>
            <w:tcW w:w="2595" w:type="dxa"/>
            <w:vMerge/>
          </w:tcPr>
          <w:p w:rsidR="00A06804" w:rsidRPr="009E22A7" w:rsidRDefault="00A06804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b/>
                <w:bCs/>
                <w:color w:val="auto"/>
              </w:rPr>
              <w:t xml:space="preserve">К обеспечивающим подсистемам системы управления персоналом относятся следующие подсистемы (при необходимости указать несколько): </w:t>
            </w:r>
          </w:p>
          <w:p w:rsidR="00A06804" w:rsidRPr="009E22A7" w:rsidRDefault="00A06804" w:rsidP="00051BCD">
            <w:pPr>
              <w:pStyle w:val="Default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линейного руководства;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управления транспортным обслуживанием производства;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правового обеспечения;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г - информационного обеспечения;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д - делопроизводственного обеспечения;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е - управления ресурсами; </w:t>
            </w:r>
          </w:p>
          <w:p w:rsidR="00A06804" w:rsidRPr="009E22A7" w:rsidRDefault="00A06804" w:rsidP="00051BCD">
            <w:pPr>
              <w:pStyle w:val="Default"/>
              <w:rPr>
                <w:rStyle w:val="23"/>
                <w:rFonts w:eastAsiaTheme="minorHAnsi"/>
                <w:sz w:val="24"/>
              </w:rPr>
            </w:pPr>
            <w:r w:rsidRPr="009E22A7">
              <w:rPr>
                <w:color w:val="auto"/>
              </w:rPr>
              <w:t xml:space="preserve">ж - хозяйственного обеспечения. </w:t>
            </w:r>
          </w:p>
        </w:tc>
      </w:tr>
      <w:tr w:rsidR="00A06804" w:rsidRPr="009E22A7" w:rsidTr="00051BCD">
        <w:tc>
          <w:tcPr>
            <w:tcW w:w="561" w:type="dxa"/>
          </w:tcPr>
          <w:p w:rsidR="00A06804" w:rsidRPr="009E22A7" w:rsidRDefault="00A06804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8</w:t>
            </w:r>
          </w:p>
        </w:tc>
        <w:tc>
          <w:tcPr>
            <w:tcW w:w="2595" w:type="dxa"/>
            <w:vMerge/>
          </w:tcPr>
          <w:p w:rsidR="00A06804" w:rsidRPr="009E22A7" w:rsidRDefault="00A06804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A06804" w:rsidRPr="009E22A7" w:rsidRDefault="00A06804" w:rsidP="00051BCD">
            <w:pPr>
              <w:pStyle w:val="Default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  <w:color w:val="auto"/>
              </w:rPr>
              <w:t>Правовой акт, регулирующий трудовые, социально-экономические, профессиональные отношения между работодателем и наемными ра</w:t>
            </w:r>
            <w:r w:rsidRPr="009E22A7">
              <w:rPr>
                <w:b/>
                <w:bCs/>
                <w:color w:val="auto"/>
              </w:rPr>
              <w:lastRenderedPageBreak/>
              <w:t xml:space="preserve">ботниками в организации, есть: </w:t>
            </w:r>
          </w:p>
        </w:tc>
        <w:tc>
          <w:tcPr>
            <w:tcW w:w="3231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lastRenderedPageBreak/>
              <w:t xml:space="preserve">а - трудовое соглашение;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трудовой договор;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коллективный договор;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г - трудовой контракт. </w:t>
            </w:r>
          </w:p>
          <w:p w:rsidR="00A06804" w:rsidRPr="009E22A7" w:rsidRDefault="00A06804" w:rsidP="00051BCD">
            <w:pPr>
              <w:pStyle w:val="a7"/>
              <w:spacing w:before="0" w:beforeAutospacing="0" w:after="0" w:afterAutospacing="0"/>
              <w:rPr>
                <w:rStyle w:val="23"/>
                <w:rFonts w:eastAsiaTheme="minorHAnsi"/>
                <w:sz w:val="24"/>
              </w:rPr>
            </w:pPr>
          </w:p>
        </w:tc>
      </w:tr>
      <w:tr w:rsidR="00A06804" w:rsidRPr="009E22A7" w:rsidTr="00051BCD">
        <w:tc>
          <w:tcPr>
            <w:tcW w:w="561" w:type="dxa"/>
          </w:tcPr>
          <w:p w:rsidR="00A06804" w:rsidRPr="009E22A7" w:rsidRDefault="00A06804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9</w:t>
            </w:r>
          </w:p>
        </w:tc>
        <w:tc>
          <w:tcPr>
            <w:tcW w:w="2595" w:type="dxa"/>
            <w:vMerge/>
          </w:tcPr>
          <w:p w:rsidR="00A06804" w:rsidRPr="009E22A7" w:rsidRDefault="00A06804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b/>
                <w:bCs/>
                <w:color w:val="auto"/>
              </w:rPr>
              <w:t xml:space="preserve">Какие возможны программы поддержки развития сотрудника, если он стремится установить и закрепить основу для будущего продвижения (при необходимости указать несколько): </w:t>
            </w:r>
          </w:p>
          <w:p w:rsidR="00A06804" w:rsidRPr="009E22A7" w:rsidRDefault="00A06804" w:rsidP="00051BCD">
            <w:pPr>
              <w:pStyle w:val="a7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горизонтальное перемещение;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понижение в должности;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досрочное увольнение или добровольный выход в отставку;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г - обучение; </w:t>
            </w:r>
          </w:p>
          <w:p w:rsidR="00A06804" w:rsidRPr="009E22A7" w:rsidRDefault="00A06804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д - аттестация сотрудника; </w:t>
            </w:r>
          </w:p>
          <w:p w:rsidR="00A06804" w:rsidRPr="009E22A7" w:rsidRDefault="00A06804" w:rsidP="00051BCD">
            <w:pPr>
              <w:pStyle w:val="a7"/>
              <w:spacing w:before="0" w:beforeAutospacing="0" w:after="0" w:afterAutospacing="0"/>
              <w:rPr>
                <w:rStyle w:val="23"/>
                <w:rFonts w:eastAsiaTheme="minorHAnsi"/>
                <w:sz w:val="24"/>
              </w:rPr>
            </w:pPr>
            <w:r w:rsidRPr="009E22A7">
              <w:t>е - вознаграждение сотрудника.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10</w:t>
            </w:r>
          </w:p>
        </w:tc>
        <w:tc>
          <w:tcPr>
            <w:tcW w:w="2595" w:type="dxa"/>
            <w:vMerge w:val="restart"/>
          </w:tcPr>
          <w:p w:rsidR="00051BCD" w:rsidRPr="00C23FB8" w:rsidRDefault="00051BCD" w:rsidP="00051BCD">
            <w:pPr>
              <w:rPr>
                <w:rStyle w:val="FontStyle51"/>
                <w:b/>
                <w:bCs/>
                <w:sz w:val="24"/>
                <w:szCs w:val="24"/>
              </w:rPr>
            </w:pPr>
            <w:r w:rsidRPr="00C23FB8">
              <w:rPr>
                <w:rStyle w:val="FontStyle51"/>
                <w:b/>
                <w:sz w:val="24"/>
                <w:szCs w:val="24"/>
              </w:rPr>
              <w:t xml:space="preserve">ОПК-3. </w:t>
            </w:r>
          </w:p>
          <w:p w:rsidR="00051BCD" w:rsidRPr="00C23FB8" w:rsidRDefault="00051BCD" w:rsidP="00051BCD">
            <w:pPr>
              <w:rPr>
                <w:rFonts w:ascii="Times New Roman" w:hAnsi="Times New Roman"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>Способен руководить коллективом в сфере профессиональной и педагогической деятельности на основе норм социальной и этической ответственности.</w:t>
            </w: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ind w:left="0"/>
              <w:rPr>
                <w:rStyle w:val="23"/>
                <w:sz w:val="24"/>
              </w:rPr>
            </w:pPr>
            <w:r w:rsidRPr="009E22A7">
              <w:rPr>
                <w:b/>
                <w:bCs/>
              </w:rPr>
              <w:t>Основными функциями подсистемы развития персонала являются (при необходимости указать несколько):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разработка стратегии управления персоналом;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работа с кадровым резервом;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-переподготовка и повышение квалификации работников;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г- планирование и контроль деловой карьеры;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д - планирование и прогнозирование персонала;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rFonts w:eastAsiaTheme="minorHAnsi"/>
                <w:sz w:val="24"/>
              </w:rPr>
            </w:pPr>
            <w:r w:rsidRPr="009E22A7">
              <w:rPr>
                <w:color w:val="auto"/>
              </w:rPr>
              <w:t xml:space="preserve">е - организация трудовых отношений. 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11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29795C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ind w:left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>Описание работы и их спецификация (определение требований к кандидатам) очень полезны для специалистов по набору и отбору персонала так как позволяют привлечь наиболее подходящих из всех возможных кандидатов: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да;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иногда;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нет. </w:t>
            </w:r>
          </w:p>
          <w:p w:rsidR="00051BCD" w:rsidRPr="009E22A7" w:rsidRDefault="00051BCD" w:rsidP="00051BCD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12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>Стандартизированная форма изложения содержания работы на конкретном рабочем месте в определенное время является: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должностной инструкцией;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оценочным листом сотрудника;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листом интервьюера;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sz w:val="24"/>
              </w:rPr>
            </w:pPr>
            <w:r w:rsidRPr="009E22A7">
              <w:rPr>
                <w:color w:val="auto"/>
              </w:rPr>
              <w:t xml:space="preserve">г - анкетой работника. 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13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>Как добиться уменьшения предложение работников в организации (привести численность в соответствие с ее реальными потребностями), не прибегая к увольнениям: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перевод части сотрудников на сокращенный рабочий день или рабочую неделю;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прекращение приема на работу;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заключение краткосрочных контрактов;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г - переобучение персонала;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д - использование гибких режимов работы;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sz w:val="24"/>
              </w:rPr>
            </w:pPr>
            <w:r w:rsidRPr="009E22A7">
              <w:rPr>
                <w:color w:val="auto"/>
              </w:rPr>
              <w:lastRenderedPageBreak/>
              <w:t xml:space="preserve">е - использовать лизинг рабочей силы. 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>Повышение способности организации изменять численность работников в соответствии с изменениями объемов оказываемых услуг, производимых товаров путем использования добавочных или альтернативных источников рабочей силы представляет: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численную адаптацию рабочей силы;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>б - функциональную адаптацию рабочей силы;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дистанционную адаптация рабочей силы;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г - финансовая адаптация рабочей силы;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д - лизинг рабочей силы. </w:t>
            </w:r>
          </w:p>
          <w:p w:rsidR="00051BCD" w:rsidRPr="009E22A7" w:rsidRDefault="00051BCD" w:rsidP="0029795C">
            <w:pPr>
              <w:pStyle w:val="21"/>
              <w:numPr>
                <w:ilvl w:val="0"/>
                <w:numId w:val="7"/>
              </w:numPr>
              <w:ind w:left="0"/>
              <w:rPr>
                <w:rStyle w:val="23"/>
                <w:sz w:val="24"/>
              </w:rPr>
            </w:pP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15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>Разновидностями гибкого графика работы являются (при необходимости указать несколько):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скользящий график;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переменный день;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очень гибкий график;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г - деление рабочего места;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д - разделение работы;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е - временный частичный </w:t>
            </w:r>
            <w:proofErr w:type="spellStart"/>
            <w:r w:rsidRPr="009E22A7">
              <w:rPr>
                <w:color w:val="auto"/>
              </w:rPr>
              <w:t>найм</w:t>
            </w:r>
            <w:proofErr w:type="spellEnd"/>
            <w:r w:rsidRPr="009E22A7">
              <w:rPr>
                <w:color w:val="auto"/>
              </w:rPr>
              <w:t xml:space="preserve">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ж - неполная ставка;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з - </w:t>
            </w:r>
            <w:proofErr w:type="spellStart"/>
            <w:r w:rsidRPr="009E22A7">
              <w:rPr>
                <w:color w:val="auto"/>
              </w:rPr>
              <w:t>надомничество</w:t>
            </w:r>
            <w:proofErr w:type="spellEnd"/>
            <w:r w:rsidRPr="009E22A7">
              <w:rPr>
                <w:color w:val="auto"/>
              </w:rPr>
              <w:t xml:space="preserve">;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sz w:val="24"/>
              </w:rPr>
            </w:pPr>
            <w:r w:rsidRPr="009E22A7">
              <w:rPr>
                <w:color w:val="auto"/>
              </w:rPr>
              <w:t xml:space="preserve">и – совместительство. 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16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>Как обеспечить эффективную интеграцию нового сотрудника в организацию (указать при необходимости несколько вариантов):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достоверная и полная предварительная информация об организации и подразделении, где предстоит работнику трудиться;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использование испытательного срока для новичка;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регулярные собеседования новичка с руководителем его подразделения и представителем кадровой службы;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sz w:val="24"/>
              </w:rPr>
            </w:pPr>
            <w:r w:rsidRPr="009E22A7">
              <w:rPr>
                <w:color w:val="auto"/>
              </w:rPr>
              <w:t xml:space="preserve">г - введение в должность. 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17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>Что представляет процесс набора персонала</w:t>
            </w:r>
            <w:r w:rsidRPr="009E22A7">
              <w:t>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создание достаточно представительного списка квалифицированных кандидатов на вакантную должность;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прием сотрудников на работу;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sz w:val="24"/>
              </w:rPr>
            </w:pPr>
            <w:r w:rsidRPr="009E22A7">
              <w:rPr>
                <w:color w:val="auto"/>
              </w:rPr>
              <w:t xml:space="preserve">в - процесс селекции кандидатов, обладающих минимальными требованиями для занятия вакантной должности. 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18</w:t>
            </w:r>
          </w:p>
        </w:tc>
        <w:tc>
          <w:tcPr>
            <w:tcW w:w="2595" w:type="dxa"/>
            <w:vMerge w:val="restart"/>
          </w:tcPr>
          <w:p w:rsidR="00051BCD" w:rsidRPr="00C23FB8" w:rsidRDefault="00051BCD" w:rsidP="00051BC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C23FB8">
              <w:rPr>
                <w:rStyle w:val="FontStyle51"/>
                <w:rFonts w:eastAsia="Calibri"/>
                <w:b/>
                <w:sz w:val="24"/>
                <w:szCs w:val="24"/>
              </w:rPr>
              <w:t xml:space="preserve">ПК-13. </w:t>
            </w:r>
          </w:p>
          <w:p w:rsidR="00051BCD" w:rsidRPr="00C23FB8" w:rsidRDefault="00051BCD" w:rsidP="00051BC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Владеть приемами и методами работы с персоналом, методами </w:t>
            </w:r>
            <w:r w:rsidRPr="00C23FB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оценки качества и результативности труда персонала</w:t>
            </w: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lastRenderedPageBreak/>
              <w:t xml:space="preserve">Развитие персонала </w:t>
            </w:r>
            <w:proofErr w:type="gramStart"/>
            <w:r w:rsidRPr="009E22A7">
              <w:rPr>
                <w:color w:val="auto"/>
              </w:rPr>
              <w:t>- это</w:t>
            </w:r>
            <w:proofErr w:type="gramEnd"/>
            <w:r w:rsidRPr="009E22A7">
              <w:rPr>
                <w:color w:val="auto"/>
              </w:rPr>
              <w:t xml:space="preserve">: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>а - процесс периодической подготовки сотрудника на специализированных курсах; б - процесс подготовки со</w:t>
            </w:r>
            <w:r w:rsidRPr="009E22A7">
              <w:rPr>
                <w:color w:val="auto"/>
              </w:rPr>
              <w:lastRenderedPageBreak/>
              <w:t xml:space="preserve">трудника к выполнению новых производственных функций, занятию новых должностей, решению новых задач;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sz w:val="24"/>
              </w:rPr>
            </w:pPr>
            <w:r w:rsidRPr="009E22A7">
              <w:rPr>
                <w:color w:val="auto"/>
              </w:rPr>
              <w:t xml:space="preserve">в - обеспечение эффективной управленческой структуры и менеджеров для достижения организационных целей. 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lastRenderedPageBreak/>
              <w:t>19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21"/>
              <w:ind w:left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>Какие возможны программы поддержки развития сотрудника, если он стремится установить и закрепить основу для будущего продвижения (при необходимости указать несколько):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горизонтальное перемещение;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понижение в должности;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досрочное увольнение или добровольный выход в отставку;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г - обучение;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д - аттестация сотрудника; </w:t>
            </w:r>
          </w:p>
          <w:p w:rsidR="00051BCD" w:rsidRPr="009E22A7" w:rsidRDefault="00051BCD" w:rsidP="00051BCD">
            <w:pPr>
              <w:pStyle w:val="21"/>
              <w:numPr>
                <w:ilvl w:val="0"/>
                <w:numId w:val="8"/>
              </w:numPr>
              <w:ind w:left="0"/>
              <w:rPr>
                <w:rStyle w:val="23"/>
                <w:sz w:val="24"/>
              </w:rPr>
            </w:pPr>
            <w:r w:rsidRPr="009E22A7">
              <w:t>е - вознаграждение сотрудника.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20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21"/>
              <w:ind w:left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>Что понимается под традиционной системой аттестации работника: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процесс оценки эффективности выполнения сотрудником своих должностных обязанностей, осуществляемый непосредственным руководителем;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процесс комплексной оценки эффективности выполнения сотрудником своих должностных обязанностей, осуществляемый специально формируемой комиссией в соответствии с Положением о порядке проведения аттестации работников;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sz w:val="24"/>
              </w:rPr>
            </w:pPr>
            <w:r w:rsidRPr="009E22A7">
              <w:rPr>
                <w:color w:val="auto"/>
              </w:rPr>
              <w:t xml:space="preserve">в - процесс оценки выполнения сотрудником своих должностных обязанностей его коллегами. 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21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21"/>
              <w:ind w:left="0"/>
              <w:rPr>
                <w:rStyle w:val="23"/>
                <w:rFonts w:eastAsia="Arial"/>
                <w:sz w:val="24"/>
              </w:rPr>
            </w:pPr>
            <w:r w:rsidRPr="009E22A7">
              <w:rPr>
                <w:b/>
                <w:bCs/>
              </w:rPr>
              <w:t>Основой для выработки и принятия решения по стимулированию труда персонала является: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оценка личных и деловых качеств;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оценка труда;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оценка результатов труда;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sz w:val="24"/>
              </w:rPr>
            </w:pPr>
            <w:r w:rsidRPr="009E22A7">
              <w:rPr>
                <w:color w:val="auto"/>
              </w:rPr>
              <w:t xml:space="preserve">г - комплексная оценка качества работы. 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22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21"/>
              <w:ind w:left="0"/>
              <w:rPr>
                <w:rStyle w:val="23"/>
                <w:sz w:val="24"/>
              </w:rPr>
            </w:pPr>
            <w:r w:rsidRPr="009E22A7">
              <w:rPr>
                <w:b/>
                <w:bCs/>
              </w:rPr>
              <w:t>Аттестация работников представляет собой процедуру определения соответствия квалификации, результативности деятельности, уровня знаний и навыков со</w:t>
            </w:r>
            <w:r w:rsidRPr="009E22A7">
              <w:rPr>
                <w:b/>
                <w:bCs/>
              </w:rPr>
              <w:lastRenderedPageBreak/>
              <w:t>трудников, их деловых, личностных и иных значимых качеств требованиям занимаемой должности: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lastRenderedPageBreak/>
              <w:t xml:space="preserve">а - верно;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частично верно;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неверно. </w:t>
            </w:r>
          </w:p>
          <w:p w:rsidR="00051BCD" w:rsidRPr="009E22A7" w:rsidRDefault="00051BCD" w:rsidP="00051BCD">
            <w:pPr>
              <w:pStyle w:val="21"/>
              <w:numPr>
                <w:ilvl w:val="0"/>
                <w:numId w:val="9"/>
              </w:numPr>
              <w:ind w:left="0"/>
              <w:rPr>
                <w:rStyle w:val="23"/>
                <w:sz w:val="24"/>
              </w:rPr>
            </w:pP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23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21"/>
              <w:numPr>
                <w:ilvl w:val="0"/>
                <w:numId w:val="10"/>
              </w:numPr>
              <w:ind w:left="0"/>
              <w:rPr>
                <w:rStyle w:val="23"/>
                <w:sz w:val="24"/>
              </w:rPr>
            </w:pPr>
            <w:r w:rsidRPr="009E22A7">
              <w:rPr>
                <w:b/>
                <w:bCs/>
              </w:rPr>
              <w:t xml:space="preserve">Организационная культура </w:t>
            </w:r>
            <w:proofErr w:type="gramStart"/>
            <w:r w:rsidRPr="009E22A7">
              <w:rPr>
                <w:b/>
                <w:bCs/>
              </w:rPr>
              <w:t>- это</w:t>
            </w:r>
            <w:proofErr w:type="gramEnd"/>
            <w:r w:rsidRPr="009E22A7">
              <w:rPr>
                <w:b/>
                <w:bCs/>
              </w:rPr>
              <w:t>:</w:t>
            </w: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отношения власти-подчинения в организации, давления на человека сверху, контроля над распределением материальных благ;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отношения, основанные на вырабатываемых в организации совместных ценностях, социальных норм, установок поведения и регламентирующие действия работников без видимого принуждения;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sz w:val="24"/>
              </w:rPr>
            </w:pPr>
            <w:r w:rsidRPr="009E22A7">
              <w:rPr>
                <w:color w:val="auto"/>
              </w:rPr>
              <w:t xml:space="preserve">в - отношения, основанные на купле-продаже и равновесии интересов продавца и покупателя. </w:t>
            </w: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24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b/>
                <w:bCs/>
                <w:color w:val="auto"/>
              </w:rPr>
              <w:t xml:space="preserve">Система целей управления персоналом является основой определения: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политики организации;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стратегии развития организации;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состава функций управления персоналом. </w:t>
            </w:r>
          </w:p>
          <w:p w:rsidR="00051BCD" w:rsidRPr="009E22A7" w:rsidRDefault="00051BCD" w:rsidP="00051BCD">
            <w:pPr>
              <w:rPr>
                <w:rStyle w:val="23"/>
                <w:sz w:val="24"/>
                <w:szCs w:val="24"/>
              </w:rPr>
            </w:pPr>
          </w:p>
        </w:tc>
      </w:tr>
      <w:tr w:rsidR="00051BCD" w:rsidRPr="009E22A7" w:rsidTr="00051BCD">
        <w:tc>
          <w:tcPr>
            <w:tcW w:w="561" w:type="dxa"/>
          </w:tcPr>
          <w:p w:rsidR="00051BCD" w:rsidRPr="009E22A7" w:rsidRDefault="00051BCD" w:rsidP="00051BCD">
            <w:pPr>
              <w:jc w:val="both"/>
              <w:rPr>
                <w:rStyle w:val="23"/>
                <w:sz w:val="24"/>
                <w:szCs w:val="24"/>
              </w:rPr>
            </w:pPr>
            <w:r w:rsidRPr="009E22A7">
              <w:rPr>
                <w:rStyle w:val="23"/>
                <w:sz w:val="24"/>
                <w:szCs w:val="24"/>
              </w:rPr>
              <w:t>25</w:t>
            </w:r>
          </w:p>
        </w:tc>
        <w:tc>
          <w:tcPr>
            <w:tcW w:w="2595" w:type="dxa"/>
            <w:vMerge/>
          </w:tcPr>
          <w:p w:rsidR="00051BCD" w:rsidRPr="009E22A7" w:rsidRDefault="00051BCD" w:rsidP="00051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b/>
                <w:bCs/>
                <w:color w:val="auto"/>
              </w:rPr>
              <w:t xml:space="preserve">Основой для выработки и принятия решения по стимулированию труда персонала является: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а - оценка личных и деловых качеств;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б - оценка труда; </w:t>
            </w:r>
          </w:p>
          <w:p w:rsidR="00051BCD" w:rsidRPr="009E22A7" w:rsidRDefault="00051BCD" w:rsidP="00051BCD">
            <w:pPr>
              <w:pStyle w:val="Default"/>
              <w:rPr>
                <w:color w:val="auto"/>
              </w:rPr>
            </w:pPr>
            <w:r w:rsidRPr="009E22A7">
              <w:rPr>
                <w:color w:val="auto"/>
              </w:rPr>
              <w:t xml:space="preserve">в - оценка результатов труда; </w:t>
            </w:r>
          </w:p>
          <w:p w:rsidR="00051BCD" w:rsidRPr="009E22A7" w:rsidRDefault="00051BCD" w:rsidP="00051BCD">
            <w:pPr>
              <w:pStyle w:val="Default"/>
              <w:rPr>
                <w:rStyle w:val="23"/>
                <w:sz w:val="24"/>
              </w:rPr>
            </w:pPr>
            <w:r w:rsidRPr="009E22A7">
              <w:rPr>
                <w:color w:val="auto"/>
              </w:rPr>
              <w:t xml:space="preserve">г - комплексная оценка качества работы. </w:t>
            </w:r>
          </w:p>
        </w:tc>
      </w:tr>
      <w:bookmarkEnd w:id="3"/>
    </w:tbl>
    <w:p w:rsidR="00A06804" w:rsidRDefault="00A06804" w:rsidP="00A06804">
      <w:pPr>
        <w:pStyle w:val="Default"/>
        <w:rPr>
          <w:color w:val="auto"/>
        </w:rPr>
      </w:pPr>
    </w:p>
    <w:p w:rsidR="00A06804" w:rsidRPr="005B487E" w:rsidRDefault="00A06804" w:rsidP="00A06804">
      <w:pPr>
        <w:tabs>
          <w:tab w:val="left" w:pos="708"/>
        </w:tabs>
        <w:jc w:val="center"/>
        <w:rPr>
          <w:rFonts w:ascii="Times New Roman" w:hAnsi="Times New Roman"/>
          <w:b/>
          <w:color w:val="131313"/>
          <w:sz w:val="24"/>
          <w:szCs w:val="24"/>
          <w:lang w:eastAsia="ru-RU"/>
        </w:rPr>
      </w:pPr>
      <w:r w:rsidRPr="005B487E">
        <w:rPr>
          <w:rFonts w:ascii="Times New Roman" w:hAnsi="Times New Roman"/>
          <w:b/>
          <w:color w:val="131313"/>
          <w:sz w:val="24"/>
          <w:szCs w:val="24"/>
          <w:lang w:eastAsia="ru-RU"/>
        </w:rPr>
        <w:t>Ключ к тесту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Б</w:t>
            </w:r>
          </w:p>
        </w:tc>
      </w:tr>
      <w:tr w:rsidR="00A06804" w:rsidRPr="005B487E" w:rsidTr="00051BCD">
        <w:trPr>
          <w:trHeight w:val="3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Г</w:t>
            </w:r>
          </w:p>
        </w:tc>
      </w:tr>
      <w:tr w:rsidR="00A06804" w:rsidRPr="005B487E" w:rsidTr="00051BCD">
        <w:trPr>
          <w:trHeight w:val="23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А,Б</w:t>
            </w:r>
            <w:proofErr w:type="gramEnd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,Г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В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В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В,Г</w:t>
            </w:r>
            <w:proofErr w:type="gramEnd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,Д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В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А,Г</w:t>
            </w:r>
            <w:proofErr w:type="gramEnd"/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Б,В</w:t>
            </w:r>
            <w:proofErr w:type="gramEnd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,Г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А,Б</w:t>
            </w:r>
            <w:proofErr w:type="gramEnd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,В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А,Б</w:t>
            </w:r>
            <w:proofErr w:type="gramEnd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,В,Г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Б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А,Г</w:t>
            </w:r>
            <w:proofErr w:type="gramEnd"/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Б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В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А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Б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В</w:t>
            </w:r>
          </w:p>
        </w:tc>
      </w:tr>
      <w:tr w:rsidR="00A06804" w:rsidRPr="005B487E" w:rsidTr="00051BC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5B487E"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04" w:rsidRPr="005B487E" w:rsidRDefault="00A06804" w:rsidP="00051BCD">
            <w:pPr>
              <w:jc w:val="center"/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31313"/>
                <w:sz w:val="24"/>
                <w:szCs w:val="24"/>
                <w:lang w:eastAsia="ru-RU"/>
              </w:rPr>
              <w:t>В</w:t>
            </w:r>
          </w:p>
        </w:tc>
      </w:tr>
    </w:tbl>
    <w:p w:rsidR="00A06804" w:rsidRPr="009E22A7" w:rsidRDefault="00A06804" w:rsidP="00A06804">
      <w:pPr>
        <w:pStyle w:val="Default"/>
        <w:rPr>
          <w:color w:val="auto"/>
        </w:rPr>
      </w:pPr>
    </w:p>
    <w:p w:rsidR="00A06804" w:rsidRPr="009E22A7" w:rsidRDefault="00A06804" w:rsidP="00A06804">
      <w:pPr>
        <w:pStyle w:val="Default"/>
        <w:rPr>
          <w:color w:val="auto"/>
        </w:rPr>
      </w:pPr>
      <w:r w:rsidRPr="009E22A7">
        <w:rPr>
          <w:color w:val="auto"/>
        </w:rPr>
        <w:t xml:space="preserve">Критерии оценки (в баллах) в целом по тестированию предмета: </w:t>
      </w:r>
    </w:p>
    <w:p w:rsidR="00A06804" w:rsidRPr="009E22A7" w:rsidRDefault="00A06804" w:rsidP="00A06804">
      <w:pPr>
        <w:pStyle w:val="Default"/>
        <w:rPr>
          <w:color w:val="auto"/>
        </w:rPr>
      </w:pPr>
      <w:r w:rsidRPr="009E22A7">
        <w:rPr>
          <w:color w:val="auto"/>
        </w:rPr>
        <w:t xml:space="preserve">- менее 20 баллов выставляется студенту, если из общего числа вопросов менее 50 % правильных ответов, при данном уровне результатов тестирование признается неудовлетворительным; </w:t>
      </w:r>
    </w:p>
    <w:p w:rsidR="00A06804" w:rsidRPr="009E22A7" w:rsidRDefault="00A06804" w:rsidP="00A06804">
      <w:pPr>
        <w:pStyle w:val="Default"/>
        <w:rPr>
          <w:color w:val="auto"/>
        </w:rPr>
      </w:pPr>
      <w:r w:rsidRPr="009E22A7">
        <w:rPr>
          <w:color w:val="auto"/>
        </w:rPr>
        <w:t xml:space="preserve">- 20-29 баллов выставляется студенту, если из общего числа вопросов дано 50-74% правильных ответов; </w:t>
      </w:r>
    </w:p>
    <w:p w:rsidR="00A06804" w:rsidRPr="009E22A7" w:rsidRDefault="00A06804" w:rsidP="00A06804">
      <w:pPr>
        <w:pStyle w:val="Default"/>
        <w:rPr>
          <w:color w:val="auto"/>
        </w:rPr>
      </w:pPr>
      <w:r w:rsidRPr="009E22A7">
        <w:rPr>
          <w:color w:val="auto"/>
        </w:rPr>
        <w:t xml:space="preserve">- 30-39 баллов выставляется студенту, если из общего числа вопросов дано 75-95% правильных ответов; </w:t>
      </w:r>
    </w:p>
    <w:p w:rsidR="00A06804" w:rsidRPr="009E22A7" w:rsidRDefault="00A06804" w:rsidP="00A06804">
      <w:pPr>
        <w:pStyle w:val="Default"/>
        <w:rPr>
          <w:color w:val="auto"/>
        </w:rPr>
      </w:pPr>
      <w:r w:rsidRPr="009E22A7">
        <w:rPr>
          <w:color w:val="auto"/>
        </w:rPr>
        <w:t>- 40 баллов выставляется студенту, если из общего числа вопросов правильные ответы даны на 96-100% вопросов.</w:t>
      </w:r>
    </w:p>
    <w:p w:rsidR="00A06804" w:rsidRPr="009E22A7" w:rsidRDefault="00A06804" w:rsidP="00A0680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6804" w:rsidRPr="008A3C0C" w:rsidRDefault="00A06804" w:rsidP="00A0680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A3C0C">
        <w:rPr>
          <w:rFonts w:ascii="Times New Roman" w:hAnsi="Times New Roman"/>
          <w:b/>
          <w:i/>
          <w:sz w:val="24"/>
          <w:szCs w:val="24"/>
        </w:rPr>
        <w:t>Вопросы к зачету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Предмет управления персоналом организации.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Цели и задачи управления персоналом организации.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Персонал как объект управления и его роль в управлении рациональными нововведениями.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Эволюция подходов к управлению персоналом.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Место и роль управления персоналом в управлении трудом.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Кадровая политика и стратегия.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Виды кадровой политики.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Планирование кадровой политики.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Маркетинг персонала: сущность и структура.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Основные функции управления персоналом.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Методы управления персоналом.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Планирование персонала.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Ориентация и адаптация персонала.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Профессионализм и компетентность, развитие и обучение, тренинг персонала.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Оценка деятельности персонала.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Управление сопротивлением персонала стратегии изменений организации.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Основные закономерности сопротивления персонала стратегии изменений организации.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Методы и технология упреждения сопротивления персонала стратегии изменений организации.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Оценка потенциала работников и организации.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Процесс и методы оценки потенциала работников и организации.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Стимулирование трудовой деятельности.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Система методов стимулирования труда.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Организация стимулирования трудовой деятельности.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Вознаграждение персонала организации.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lastRenderedPageBreak/>
        <w:t>Оплата труда: организация, формы и системы.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Дополнительные льготы и компенсации.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Надбавки, премиальные системы.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Служба персонала: задачи и организация работы с персоналом.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Кадровые технологии.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Принятие кадровых решений.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Расчет эффективности кадровой работы.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 Успешная адаптация персонала в учреждениях культуры.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Стили руководства.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Особенности трудоустройства молодых специалистов в учреждениях культуры.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Посредники рынка труда: центры занятости населения, кадровые агентства, агентства по трудоустройству.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</w:pPr>
      <w:r w:rsidRPr="008A3C0C">
        <w:rPr>
          <w:bCs/>
        </w:rPr>
        <w:t>Деловая карьера и ее организация.</w:t>
      </w:r>
      <w:r w:rsidRPr="008A3C0C">
        <w:t xml:space="preserve"> Виды карьеры. Принципы организации управления деловой карьерой.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Управление талантами в учреждениях культуры.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Оценка эффективности управления персоналом.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Управление конфликтами в учреждениях культуры.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Отечественный опыт управления персоналом.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Особенности управления педагогическим коллективом в учреждениях дополнительного образования.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>Понятие компетенции. Классификация компетенций в учреждениях культуры.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t>Корпоративный имидж. Имидж услуг, предлагаемых учреждением культуры и искусства.</w:t>
      </w:r>
      <w:r w:rsidRPr="008A3C0C">
        <w:rPr>
          <w:color w:val="auto"/>
        </w:rPr>
        <w:t xml:space="preserve">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Стратегическое управление организацией и персоналом организации. </w:t>
      </w:r>
    </w:p>
    <w:p w:rsidR="00A06804" w:rsidRPr="008A3C0C" w:rsidRDefault="00A06804" w:rsidP="0029795C">
      <w:pPr>
        <w:pStyle w:val="a9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Организация, подготовка и проведение аттестации персонала.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101010"/>
          <w:shd w:val="clear" w:color="auto" w:fill="FFFFFF"/>
        </w:rPr>
        <w:t xml:space="preserve">Имидж руководителя учреждения культуры </w:t>
      </w:r>
      <w:r w:rsidRPr="008A3C0C">
        <w:t>и организаций дополнительного образования</w:t>
      </w:r>
      <w:r w:rsidRPr="008A3C0C">
        <w:rPr>
          <w:color w:val="101010"/>
          <w:shd w:val="clear" w:color="auto" w:fill="FFFFFF"/>
        </w:rPr>
        <w:t>: стратегия формирования</w:t>
      </w:r>
      <w:r w:rsidRPr="008A3C0C">
        <w:rPr>
          <w:color w:val="auto"/>
        </w:rPr>
        <w:t>.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t xml:space="preserve">Профессиональная этика и культура руководителя </w:t>
      </w:r>
      <w:r w:rsidRPr="008A3C0C">
        <w:rPr>
          <w:color w:val="101010"/>
          <w:shd w:val="clear" w:color="auto" w:fill="FFFFFF"/>
        </w:rPr>
        <w:t>учреждения культуры</w:t>
      </w:r>
      <w:r w:rsidRPr="008A3C0C">
        <w:rPr>
          <w:color w:val="auto"/>
        </w:rPr>
        <w:t xml:space="preserve">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t xml:space="preserve">Мастерство организационно-управленческих кадров как творческий ресурс </w:t>
      </w:r>
      <w:r w:rsidRPr="008A3C0C">
        <w:rPr>
          <w:color w:val="212529"/>
          <w:shd w:val="clear" w:color="auto" w:fill="FFFFFF"/>
        </w:rPr>
        <w:t>учреждения культуры и искусства</w:t>
      </w:r>
      <w:r w:rsidRPr="008A3C0C">
        <w:rPr>
          <w:color w:val="auto"/>
        </w:rPr>
        <w:t xml:space="preserve">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Трудовой договор и его особенности. 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  <w:rPr>
          <w:color w:val="auto"/>
        </w:rPr>
      </w:pPr>
      <w:r w:rsidRPr="008A3C0C">
        <w:rPr>
          <w:color w:val="auto"/>
        </w:rPr>
        <w:t xml:space="preserve">Технология управления персоналом и его развитием: </w:t>
      </w:r>
      <w:proofErr w:type="spellStart"/>
      <w:r w:rsidRPr="008A3C0C">
        <w:rPr>
          <w:color w:val="auto"/>
        </w:rPr>
        <w:t>найм</w:t>
      </w:r>
      <w:proofErr w:type="spellEnd"/>
      <w:r w:rsidRPr="008A3C0C">
        <w:rPr>
          <w:color w:val="auto"/>
        </w:rPr>
        <w:t>, отбор, собеседование, прием, деловая оценка персонала.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</w:pPr>
      <w:r w:rsidRPr="008A3C0C">
        <w:t>Разработка должностных инструкций, квалификационных карт, карт компетенций.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</w:pPr>
      <w:r w:rsidRPr="008A3C0C">
        <w:t xml:space="preserve">Повышение квалификации и переподготовка кадров </w:t>
      </w:r>
      <w:r w:rsidRPr="008A3C0C">
        <w:rPr>
          <w:color w:val="212529"/>
          <w:shd w:val="clear" w:color="auto" w:fill="FFFFFF"/>
        </w:rPr>
        <w:t>учреждения культуры и искусства</w:t>
      </w:r>
      <w:r w:rsidRPr="008A3C0C">
        <w:t>.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</w:pPr>
      <w:r w:rsidRPr="008A3C0C">
        <w:t>Корпоративная культура и её особенности в учреждении культуры.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</w:pPr>
      <w:r w:rsidRPr="008A3C0C">
        <w:t>Организация обучающих тренингов в учреждениях культуры.</w:t>
      </w:r>
    </w:p>
    <w:p w:rsidR="00A06804" w:rsidRPr="008A3C0C" w:rsidRDefault="00A06804" w:rsidP="0029795C">
      <w:pPr>
        <w:pStyle w:val="Default"/>
        <w:numPr>
          <w:ilvl w:val="0"/>
          <w:numId w:val="14"/>
        </w:numPr>
      </w:pPr>
      <w:r w:rsidRPr="008A3C0C">
        <w:t>Профессиональное выгорание и средства его устранения.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A3C0C">
        <w:rPr>
          <w:rFonts w:ascii="Times New Roman" w:hAnsi="Times New Roman"/>
          <w:b/>
          <w:sz w:val="24"/>
          <w:szCs w:val="24"/>
        </w:rPr>
        <w:t>2.5. Описание показателей и критериев оценивания компетенций, описание шкал оценивания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b/>
          <w:sz w:val="24"/>
          <w:szCs w:val="24"/>
        </w:rPr>
        <w:t xml:space="preserve">Оценивание ответа во время проведения дискуссии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Оценка складывается из суммы баллов (макс. – 10):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Отлично – 9-10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Хорошо – 7-8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Удовлетворительно – 4-6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A06804" w:rsidRPr="00054BCE" w:rsidTr="00051BCD">
        <w:trPr>
          <w:trHeight w:val="276"/>
        </w:trPr>
        <w:tc>
          <w:tcPr>
            <w:tcW w:w="2410" w:type="dxa"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ind w:lef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06804" w:rsidRPr="00054BCE" w:rsidTr="00051BCD">
        <w:trPr>
          <w:trHeight w:val="610"/>
        </w:trPr>
        <w:tc>
          <w:tcPr>
            <w:tcW w:w="2410" w:type="dxa"/>
            <w:vMerge w:val="restart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Полнота и правильность ответа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Полно раскрывает проблемный вопрос, дает правильное определение понятий темы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4-3</w:t>
            </w:r>
          </w:p>
        </w:tc>
      </w:tr>
      <w:tr w:rsidR="00A06804" w:rsidRPr="00054BCE" w:rsidTr="00051BCD">
        <w:trPr>
          <w:trHeight w:val="60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 xml:space="preserve">Неполно раскрывает проблемный вопрос и допускает неточности в формулировке понятий 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2-0</w:t>
            </w:r>
          </w:p>
        </w:tc>
      </w:tr>
      <w:tr w:rsidR="00A06804" w:rsidRPr="00054BCE" w:rsidTr="00051BCD">
        <w:trPr>
          <w:trHeight w:val="520"/>
        </w:trPr>
        <w:tc>
          <w:tcPr>
            <w:tcW w:w="2410" w:type="dxa"/>
            <w:vMerge w:val="restart"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Степень осознанности, понимания изученного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Может обосновать свои суждения, применить знания на практике, привести необходимые примеры, дать анализ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3-0</w:t>
            </w:r>
          </w:p>
        </w:tc>
      </w:tr>
      <w:tr w:rsidR="00A06804" w:rsidRPr="00054BCE" w:rsidTr="00051BCD">
        <w:trPr>
          <w:trHeight w:val="59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Обнаруживает понимание поставленного проблемного вопроса, но не умеет достаточно глубоко и доказательно обосновать свои суждения или привести свои примеры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6804" w:rsidRPr="00054BCE" w:rsidTr="00051BCD">
        <w:trPr>
          <w:trHeight w:val="326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Нет понимания сути проблемного вопроса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06804" w:rsidRPr="00054BCE" w:rsidTr="00051BCD">
        <w:trPr>
          <w:trHeight w:val="530"/>
        </w:trPr>
        <w:tc>
          <w:tcPr>
            <w:tcW w:w="2410" w:type="dxa"/>
            <w:vMerge w:val="restart"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Четкость и грамотность речи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Излагает содержание ответа последовательно и правильно с точки зрения норм литературного языка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06804" w:rsidRPr="00054BCE" w:rsidTr="00051BCD">
        <w:trPr>
          <w:trHeight w:val="65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Излагает содержание ответа непоследовательно, нормы литературного языка не выдержаны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2-0</w:t>
            </w:r>
          </w:p>
        </w:tc>
      </w:tr>
    </w:tbl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b/>
          <w:sz w:val="24"/>
          <w:szCs w:val="24"/>
        </w:rPr>
        <w:t>Оценивание презентации</w:t>
      </w:r>
    </w:p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sz w:val="24"/>
          <w:szCs w:val="24"/>
        </w:rPr>
        <w:t>Оценка складывается из суммы баллов (макс. – 10):</w:t>
      </w:r>
    </w:p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sz w:val="24"/>
          <w:szCs w:val="24"/>
        </w:rPr>
        <w:t>Отлично – 9-10 баллов;</w:t>
      </w:r>
    </w:p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sz w:val="24"/>
          <w:szCs w:val="24"/>
        </w:rPr>
        <w:t>Хорошо – 7-8 баллов;</w:t>
      </w:r>
    </w:p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sz w:val="24"/>
          <w:szCs w:val="24"/>
        </w:rPr>
        <w:t>Удовлетворительно – 4-6 баллов;</w:t>
      </w:r>
    </w:p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sz w:val="24"/>
          <w:szCs w:val="24"/>
        </w:rPr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A06804" w:rsidRPr="00054BCE" w:rsidTr="00051BCD">
        <w:trPr>
          <w:trHeight w:val="276"/>
        </w:trPr>
        <w:tc>
          <w:tcPr>
            <w:tcW w:w="2410" w:type="dxa"/>
          </w:tcPr>
          <w:p w:rsidR="00A06804" w:rsidRPr="00054BCE" w:rsidRDefault="00A06804" w:rsidP="00051BC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06804" w:rsidRPr="00054BCE" w:rsidTr="00051BCD">
        <w:trPr>
          <w:trHeight w:val="610"/>
        </w:trPr>
        <w:tc>
          <w:tcPr>
            <w:tcW w:w="2410" w:type="dxa"/>
            <w:vMerge w:val="restart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Степень самостоятельности выполнения действия (умения)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Свободно применяет умение (выполняет действие) на практике, в различных ситуациях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5-4</w:t>
            </w:r>
          </w:p>
        </w:tc>
      </w:tr>
      <w:tr w:rsidR="00A06804" w:rsidRPr="00054BCE" w:rsidTr="00051BCD">
        <w:trPr>
          <w:trHeight w:val="60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Применяет умение (выполняет действие) на практике, возможны незначительные ошибки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3-0</w:t>
            </w:r>
          </w:p>
        </w:tc>
      </w:tr>
      <w:tr w:rsidR="00A06804" w:rsidRPr="00054BCE" w:rsidTr="00051BCD">
        <w:trPr>
          <w:trHeight w:val="520"/>
        </w:trPr>
        <w:tc>
          <w:tcPr>
            <w:tcW w:w="2410" w:type="dxa"/>
            <w:vMerge w:val="restart"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Осознанность выполнения действия (умения)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Свободно комментирует выполняемые действия (умения), отвечает на вопросы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5-4</w:t>
            </w:r>
          </w:p>
        </w:tc>
      </w:tr>
      <w:tr w:rsidR="00A06804" w:rsidRPr="00054BCE" w:rsidTr="00051BCD">
        <w:trPr>
          <w:trHeight w:val="59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В комментариях выполняемых действий имеются незначительные пропуски, могут быть небольшие ошибки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3-2</w:t>
            </w:r>
          </w:p>
        </w:tc>
      </w:tr>
      <w:tr w:rsidR="00A06804" w:rsidRPr="00054BCE" w:rsidTr="00051BCD">
        <w:trPr>
          <w:trHeight w:val="326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Допускает грубые ошибки.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1-0</w:t>
            </w:r>
          </w:p>
        </w:tc>
      </w:tr>
    </w:tbl>
    <w:p w:rsidR="00A0680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b/>
          <w:sz w:val="24"/>
          <w:szCs w:val="24"/>
        </w:rPr>
        <w:t>Оценивание конспекта</w:t>
      </w:r>
    </w:p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sz w:val="24"/>
          <w:szCs w:val="24"/>
        </w:rPr>
        <w:t>Оценка складывается из суммы баллов (макс. – 5):</w:t>
      </w:r>
    </w:p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sz w:val="24"/>
          <w:szCs w:val="24"/>
        </w:rPr>
        <w:t>Отлично – 5 баллов;</w:t>
      </w:r>
    </w:p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sz w:val="24"/>
          <w:szCs w:val="24"/>
        </w:rPr>
        <w:t>Хорошо – 4 баллов;</w:t>
      </w:r>
    </w:p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sz w:val="24"/>
          <w:szCs w:val="24"/>
        </w:rPr>
        <w:t>Удовлетворительно – 3 баллов;</w:t>
      </w:r>
    </w:p>
    <w:p w:rsidR="00A06804" w:rsidRPr="0068366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3664">
        <w:rPr>
          <w:rFonts w:ascii="Times New Roman" w:hAnsi="Times New Roman"/>
          <w:sz w:val="24"/>
          <w:szCs w:val="24"/>
        </w:rPr>
        <w:t>Неудовлетворительно – менее 2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A06804" w:rsidRPr="00054BCE" w:rsidTr="00051BCD">
        <w:trPr>
          <w:trHeight w:val="276"/>
        </w:trPr>
        <w:tc>
          <w:tcPr>
            <w:tcW w:w="2410" w:type="dxa"/>
          </w:tcPr>
          <w:p w:rsidR="00A06804" w:rsidRPr="00683664" w:rsidRDefault="00A06804" w:rsidP="00051BC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8366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5528" w:type="dxa"/>
          </w:tcPr>
          <w:p w:rsidR="00A06804" w:rsidRPr="00683664" w:rsidRDefault="00A06804" w:rsidP="00051BC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83664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89" w:type="dxa"/>
          </w:tcPr>
          <w:p w:rsidR="00A06804" w:rsidRPr="00683664" w:rsidRDefault="00A06804" w:rsidP="00051BC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83664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06804" w:rsidRPr="00054BCE" w:rsidTr="00051BCD">
        <w:trPr>
          <w:trHeight w:val="610"/>
        </w:trPr>
        <w:tc>
          <w:tcPr>
            <w:tcW w:w="2410" w:type="dxa"/>
            <w:vMerge w:val="restart"/>
            <w:vAlign w:val="center"/>
          </w:tcPr>
          <w:p w:rsidR="00A06804" w:rsidRPr="00683664" w:rsidRDefault="00A06804" w:rsidP="00051BC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83664">
              <w:rPr>
                <w:rFonts w:ascii="Times New Roman" w:hAnsi="Times New Roman"/>
                <w:sz w:val="24"/>
                <w:szCs w:val="24"/>
              </w:rPr>
              <w:t>Полнота, системность, прочность знаний (знания)</w:t>
            </w:r>
          </w:p>
        </w:tc>
        <w:tc>
          <w:tcPr>
            <w:tcW w:w="5528" w:type="dxa"/>
          </w:tcPr>
          <w:p w:rsidR="00A06804" w:rsidRPr="00683664" w:rsidRDefault="00A06804" w:rsidP="00051BC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83664">
              <w:rPr>
                <w:rFonts w:ascii="Times New Roman" w:hAnsi="Times New Roman"/>
                <w:sz w:val="24"/>
                <w:szCs w:val="24"/>
              </w:rPr>
              <w:t>Изложение полученных знаний письменной форме, полное, в системе, в соответствии с требованиями учебной программы; допускаются единичные несущественные ошибки, самостоятельно исправляемые студентами</w:t>
            </w:r>
          </w:p>
        </w:tc>
        <w:tc>
          <w:tcPr>
            <w:tcW w:w="1389" w:type="dxa"/>
          </w:tcPr>
          <w:p w:rsidR="00A06804" w:rsidRPr="00683664" w:rsidRDefault="00A06804" w:rsidP="00051BC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83664">
              <w:rPr>
                <w:rFonts w:ascii="Times New Roman" w:hAnsi="Times New Roman"/>
                <w:sz w:val="24"/>
                <w:szCs w:val="24"/>
              </w:rPr>
              <w:t>5-4</w:t>
            </w:r>
          </w:p>
        </w:tc>
      </w:tr>
      <w:tr w:rsidR="00A06804" w:rsidRPr="00054BCE" w:rsidTr="00051BCD">
        <w:trPr>
          <w:trHeight w:val="600"/>
        </w:trPr>
        <w:tc>
          <w:tcPr>
            <w:tcW w:w="2410" w:type="dxa"/>
            <w:vMerge/>
          </w:tcPr>
          <w:p w:rsidR="00A06804" w:rsidRPr="00683664" w:rsidRDefault="00A06804" w:rsidP="00051BC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A06804" w:rsidRPr="00683664" w:rsidRDefault="00A06804" w:rsidP="00051BC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83664">
              <w:rPr>
                <w:rFonts w:ascii="Times New Roman" w:hAnsi="Times New Roman"/>
                <w:sz w:val="24"/>
                <w:szCs w:val="24"/>
              </w:rPr>
              <w:t xml:space="preserve">Изложение полученных знаний неполное, однако это не препятствует усвоению последующего программного материала; допускаются отдельные существенные ошибки, исправленные с помощью </w:t>
            </w:r>
            <w:r w:rsidRPr="00683664">
              <w:rPr>
                <w:rFonts w:ascii="Times New Roman" w:hAnsi="Times New Roman"/>
                <w:sz w:val="24"/>
                <w:szCs w:val="24"/>
              </w:rPr>
              <w:lastRenderedPageBreak/>
              <w:t>преподавателя</w:t>
            </w:r>
          </w:p>
        </w:tc>
        <w:tc>
          <w:tcPr>
            <w:tcW w:w="1389" w:type="dxa"/>
          </w:tcPr>
          <w:p w:rsidR="00A06804" w:rsidRPr="00683664" w:rsidRDefault="00A06804" w:rsidP="00051BC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83664">
              <w:rPr>
                <w:rFonts w:ascii="Times New Roman" w:hAnsi="Times New Roman"/>
                <w:sz w:val="24"/>
                <w:szCs w:val="24"/>
              </w:rPr>
              <w:lastRenderedPageBreak/>
              <w:t>3-2-</w:t>
            </w:r>
          </w:p>
        </w:tc>
      </w:tr>
      <w:tr w:rsidR="00A06804" w:rsidRPr="00054BCE" w:rsidTr="00051BCD">
        <w:trPr>
          <w:trHeight w:val="600"/>
        </w:trPr>
        <w:tc>
          <w:tcPr>
            <w:tcW w:w="2410" w:type="dxa"/>
            <w:vMerge/>
          </w:tcPr>
          <w:p w:rsidR="00A06804" w:rsidRPr="00683664" w:rsidRDefault="00A06804" w:rsidP="00051BC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A06804" w:rsidRPr="00683664" w:rsidRDefault="00A06804" w:rsidP="00051BC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83664">
              <w:rPr>
                <w:rFonts w:ascii="Times New Roman" w:hAnsi="Times New Roman"/>
                <w:sz w:val="24"/>
                <w:szCs w:val="24"/>
              </w:rPr>
              <w:t>Изложение учебного материала неполное, бессистемное, что препятствует усвоению последующей учебной информации; существенные ошибки, неисправляемые даже с помощью преподавателя</w:t>
            </w:r>
          </w:p>
        </w:tc>
        <w:tc>
          <w:tcPr>
            <w:tcW w:w="1389" w:type="dxa"/>
          </w:tcPr>
          <w:p w:rsidR="00A06804" w:rsidRPr="00683664" w:rsidRDefault="00A06804" w:rsidP="00051BC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83664">
              <w:rPr>
                <w:rFonts w:ascii="Times New Roman" w:hAnsi="Times New Roman"/>
                <w:sz w:val="24"/>
                <w:szCs w:val="24"/>
              </w:rPr>
              <w:t>1-0</w:t>
            </w:r>
          </w:p>
        </w:tc>
      </w:tr>
    </w:tbl>
    <w:p w:rsidR="00A06804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A3C0C">
        <w:rPr>
          <w:rFonts w:ascii="Times New Roman" w:hAnsi="Times New Roman"/>
          <w:b/>
          <w:sz w:val="24"/>
          <w:szCs w:val="24"/>
        </w:rPr>
        <w:t>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Контроль освоения учебного материала по некоторым темам проводится в формах: дискуссия, эссе, презентация, конспект.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Промежуточный контроль результатов освоения дисциплины проходит в форме зачета с оценкой (контрольные вопросы/тест).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A3C0C">
        <w:rPr>
          <w:rFonts w:ascii="Times New Roman" w:hAnsi="Times New Roman"/>
          <w:b/>
          <w:sz w:val="24"/>
          <w:szCs w:val="24"/>
        </w:rPr>
        <w:t>3.1. Дискуссия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 xml:space="preserve">Дискуссия </w:t>
      </w:r>
      <w:proofErr w:type="gramStart"/>
      <w:r w:rsidRPr="008A3C0C">
        <w:rPr>
          <w:rFonts w:ascii="Times New Roman" w:hAnsi="Times New Roman"/>
          <w:sz w:val="24"/>
          <w:szCs w:val="24"/>
        </w:rPr>
        <w:t>- это</w:t>
      </w:r>
      <w:proofErr w:type="gramEnd"/>
      <w:r w:rsidRPr="008A3C0C">
        <w:rPr>
          <w:rFonts w:ascii="Times New Roman" w:hAnsi="Times New Roman"/>
          <w:sz w:val="24"/>
          <w:szCs w:val="24"/>
        </w:rPr>
        <w:t xml:space="preserve">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A3C0C">
        <w:rPr>
          <w:rFonts w:ascii="Times New Roman" w:hAnsi="Times New Roman"/>
          <w:i/>
          <w:sz w:val="24"/>
          <w:szCs w:val="24"/>
        </w:rPr>
        <w:t>Основные шаги при подготовке к дискуссии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A3C0C">
        <w:rPr>
          <w:rFonts w:ascii="Times New Roman" w:hAnsi="Times New Roman"/>
          <w:i/>
          <w:sz w:val="24"/>
          <w:szCs w:val="24"/>
        </w:rPr>
        <w:t>Проведение дискуссии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формулирование проблемы и целей дискуссии;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установление регламента дискуссии и ее основных этапов;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совместная выработка правил дискуссии;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выяснение однозначности понимания темы дискуссии, используемых в ней терминов, понятий.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A3C0C">
        <w:rPr>
          <w:rFonts w:ascii="Times New Roman" w:hAnsi="Times New Roman"/>
          <w:i/>
          <w:sz w:val="24"/>
          <w:szCs w:val="24"/>
        </w:rPr>
        <w:t>Приемы введения в дискуссию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предъявление проблемной ситуации;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демонстрация видеосюжета;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демонстрация материалов (статей, документов);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ролевое проигрывание проблемной ситуации;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анализ противоречивых высказываний - столкновение противоположных точек зрения на обсуждаемую проблему;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постановка проблемных вопросов;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Приемы введения в дискуссию: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предъявление проблемной ситуации;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демонстрация видеосюжета;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демонстрация материалов (статей, документов);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ролевое проигрывание проблемной ситуации;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lastRenderedPageBreak/>
        <w:t>- анализ противоречивых высказываний - столкновение противоположных точек зрения на обсуждаемую проблему;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постановка проблемных вопросов;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По итогам дискуссии выставляется оценка, сформированная из суммы баллов: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Отлично – 9-10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Хорошо – 7-8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Удовлетворительно – 4-6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A06804" w:rsidRPr="00054BCE" w:rsidTr="00051BCD">
        <w:trPr>
          <w:trHeight w:val="276"/>
        </w:trPr>
        <w:tc>
          <w:tcPr>
            <w:tcW w:w="2410" w:type="dxa"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ind w:lef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06804" w:rsidRPr="00054BCE" w:rsidTr="00051BCD">
        <w:trPr>
          <w:trHeight w:val="610"/>
        </w:trPr>
        <w:tc>
          <w:tcPr>
            <w:tcW w:w="2410" w:type="dxa"/>
            <w:vMerge w:val="restart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Полнота и правильность ответа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Полно раскрывает проблемный вопрос, дает правильное определение понятий темы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4-3</w:t>
            </w:r>
          </w:p>
        </w:tc>
      </w:tr>
      <w:tr w:rsidR="00A06804" w:rsidRPr="00054BCE" w:rsidTr="00051BCD">
        <w:trPr>
          <w:trHeight w:val="60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 xml:space="preserve">Неполно раскрывает проблемный вопрос и допускает неточности в формулировке понятий 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2-0</w:t>
            </w:r>
          </w:p>
        </w:tc>
      </w:tr>
      <w:tr w:rsidR="00A06804" w:rsidRPr="00054BCE" w:rsidTr="00051BCD">
        <w:trPr>
          <w:trHeight w:val="520"/>
        </w:trPr>
        <w:tc>
          <w:tcPr>
            <w:tcW w:w="2410" w:type="dxa"/>
            <w:vMerge w:val="restart"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Степень осознанности, понимания изученного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Может обосновать свои суждения, применить знания на практике, привести необходимые примеры, дать анализ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3-0</w:t>
            </w:r>
          </w:p>
        </w:tc>
      </w:tr>
      <w:tr w:rsidR="00A06804" w:rsidRPr="00054BCE" w:rsidTr="00051BCD">
        <w:trPr>
          <w:trHeight w:val="59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Обнаруживает понимание поставленного проблемного вопроса, но не умеет достаточно глубоко и доказательно обосновать свои суждения или привести свои примеры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6804" w:rsidRPr="00054BCE" w:rsidTr="00051BCD">
        <w:trPr>
          <w:trHeight w:val="326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Нет понимания сути проблемного вопроса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06804" w:rsidRPr="00054BCE" w:rsidTr="00051BCD">
        <w:trPr>
          <w:trHeight w:val="530"/>
        </w:trPr>
        <w:tc>
          <w:tcPr>
            <w:tcW w:w="2410" w:type="dxa"/>
            <w:vMerge w:val="restart"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Четкость и грамотность речи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Излагает содержание ответа последовательно и правильно с точки зрения норм литературного языка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06804" w:rsidRPr="00054BCE" w:rsidTr="00051BCD">
        <w:trPr>
          <w:trHeight w:val="65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Излагает содержание ответа непоследовательно, нормы литературного языка не выдержаны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2-0</w:t>
            </w:r>
          </w:p>
        </w:tc>
      </w:tr>
    </w:tbl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A3C0C">
        <w:rPr>
          <w:rFonts w:ascii="Times New Roman" w:hAnsi="Times New Roman"/>
          <w:b/>
          <w:sz w:val="24"/>
          <w:szCs w:val="24"/>
        </w:rPr>
        <w:t>3.2. Презентация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 xml:space="preserve">Презентация оформляется по определенной структуре: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титульный лист с входными данными;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текст хорошо написан и сформированные идеи ясно изложены и структурированы в презентации;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слайды представлены в логической последовательности;</w:t>
      </w:r>
      <w:r w:rsidRPr="008A3C0C">
        <w:rPr>
          <w:rFonts w:ascii="Times New Roman" w:hAnsi="Times New Roman"/>
          <w:b/>
          <w:sz w:val="24"/>
          <w:szCs w:val="24"/>
        </w:rPr>
        <w:t xml:space="preserve">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- список источников информации.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По результатам защиты презентации выставляется оценка, сформированная из суммы баллов: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Отлично – 9-10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Хорошо – 7-8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Удовлетворительно – 4-6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A06804" w:rsidRPr="00054BCE" w:rsidTr="00051BCD">
        <w:trPr>
          <w:trHeight w:val="276"/>
        </w:trPr>
        <w:tc>
          <w:tcPr>
            <w:tcW w:w="2410" w:type="dxa"/>
          </w:tcPr>
          <w:p w:rsidR="00A06804" w:rsidRPr="00054BCE" w:rsidRDefault="00A06804" w:rsidP="00051BC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06804" w:rsidRPr="00054BCE" w:rsidTr="00051BCD">
        <w:trPr>
          <w:trHeight w:val="610"/>
        </w:trPr>
        <w:tc>
          <w:tcPr>
            <w:tcW w:w="2410" w:type="dxa"/>
            <w:vMerge w:val="restart"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Степень самостоятельности выполнения действия (умения)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Свободно применяет умение (выполняет действие) на практике, в различных ситуациях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5-4</w:t>
            </w:r>
          </w:p>
        </w:tc>
      </w:tr>
      <w:tr w:rsidR="00A06804" w:rsidRPr="00054BCE" w:rsidTr="00051BCD">
        <w:trPr>
          <w:trHeight w:val="60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Применяет умение (выполняет действие) на практике, возможны незначительные ошибки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3-0</w:t>
            </w:r>
          </w:p>
        </w:tc>
      </w:tr>
      <w:tr w:rsidR="00A06804" w:rsidRPr="00054BCE" w:rsidTr="00051BCD">
        <w:trPr>
          <w:trHeight w:val="520"/>
        </w:trPr>
        <w:tc>
          <w:tcPr>
            <w:tcW w:w="2410" w:type="dxa"/>
            <w:vMerge w:val="restart"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Осознанность вы</w:t>
            </w:r>
            <w:r w:rsidRPr="00054BCE">
              <w:rPr>
                <w:rFonts w:ascii="Times New Roman" w:hAnsi="Times New Roman"/>
                <w:sz w:val="24"/>
                <w:szCs w:val="24"/>
              </w:rPr>
              <w:lastRenderedPageBreak/>
              <w:t>полнения действия (умения)</w:t>
            </w: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Свободно комментирует выполняемые действия </w:t>
            </w:r>
            <w:r w:rsidRPr="00054BCE">
              <w:rPr>
                <w:rFonts w:ascii="Times New Roman" w:hAnsi="Times New Roman"/>
                <w:sz w:val="24"/>
                <w:szCs w:val="24"/>
              </w:rPr>
              <w:lastRenderedPageBreak/>
              <w:t>(умения), отвечает на вопросы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lastRenderedPageBreak/>
              <w:t>5-4</w:t>
            </w:r>
          </w:p>
        </w:tc>
      </w:tr>
      <w:tr w:rsidR="00A06804" w:rsidRPr="00054BCE" w:rsidTr="00051BCD">
        <w:trPr>
          <w:trHeight w:val="59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В комментариях выполняемых действий имеются незначительные пропуски, могут быть небольшие ошибки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3-2</w:t>
            </w:r>
          </w:p>
        </w:tc>
      </w:tr>
      <w:tr w:rsidR="00A06804" w:rsidRPr="00054BCE" w:rsidTr="00051BCD">
        <w:trPr>
          <w:trHeight w:val="326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Допускает грубые ошибки.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1-0</w:t>
            </w:r>
          </w:p>
        </w:tc>
      </w:tr>
    </w:tbl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A3C0C">
        <w:rPr>
          <w:rFonts w:ascii="Times New Roman" w:hAnsi="Times New Roman"/>
          <w:b/>
          <w:sz w:val="24"/>
          <w:szCs w:val="24"/>
        </w:rPr>
        <w:t>3.3. Конспект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 xml:space="preserve">Конспект– это систематическая, логически связная запись,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</w:t>
      </w:r>
      <w:proofErr w:type="gramStart"/>
      <w:r w:rsidRPr="008A3C0C">
        <w:rPr>
          <w:rFonts w:ascii="Times New Roman" w:hAnsi="Times New Roman"/>
          <w:sz w:val="24"/>
          <w:szCs w:val="24"/>
        </w:rPr>
        <w:t>- это</w:t>
      </w:r>
      <w:proofErr w:type="gramEnd"/>
      <w:r w:rsidRPr="008A3C0C">
        <w:rPr>
          <w:rFonts w:ascii="Times New Roman" w:hAnsi="Times New Roman"/>
          <w:sz w:val="24"/>
          <w:szCs w:val="24"/>
        </w:rPr>
        <w:t xml:space="preserve"> не конспект.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A3C0C">
        <w:rPr>
          <w:rFonts w:ascii="Times New Roman" w:hAnsi="Times New Roman"/>
          <w:i/>
          <w:sz w:val="24"/>
          <w:szCs w:val="24"/>
        </w:rPr>
        <w:t xml:space="preserve">Типы конспектов: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Плановый.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Текстуальный.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Свободный.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Тематический.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i/>
          <w:sz w:val="24"/>
          <w:szCs w:val="24"/>
        </w:rPr>
        <w:t>Краткая характеристика типов конспектов</w:t>
      </w:r>
      <w:r w:rsidRPr="008A3C0C">
        <w:rPr>
          <w:rFonts w:ascii="Times New Roman" w:hAnsi="Times New Roman"/>
          <w:sz w:val="24"/>
          <w:szCs w:val="24"/>
        </w:rPr>
        <w:t>: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1. Плановый конспект: 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2. Текстуальный конспект 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 используется длительное время. Недостаток: не активизирует резко внимание и память.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3. Свободный конспект 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4. Тематический конспект 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A3C0C">
        <w:rPr>
          <w:rFonts w:ascii="Times New Roman" w:hAnsi="Times New Roman"/>
          <w:i/>
          <w:sz w:val="24"/>
          <w:szCs w:val="24"/>
        </w:rPr>
        <w:t>Правила составления конспекта: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прочитайте текст учебника/статьи;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определите в тексте главное содержание, основные идеи, понятия, закономерности, формулы и т.д.;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выделите взаимосвязи;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прочтите еще раз текст и проверьте полноту выписанных идей;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сформулируйте не менее трех вопросов разного уровня сложности, запишите вопросы в тетрадь;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lastRenderedPageBreak/>
        <w:t>•</w:t>
      </w:r>
      <w:r w:rsidRPr="008A3C0C">
        <w:rPr>
          <w:rFonts w:ascii="Times New Roman" w:hAnsi="Times New Roman"/>
          <w:sz w:val="24"/>
          <w:szCs w:val="24"/>
        </w:rPr>
        <w:tab/>
        <w:t>каждому вопросу определите значок степени сложности и найдите возможный ответ;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внимательно прочитайте материал;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определите основные смысловые части учебной информации по плану общей схемы;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определите центральную часть О.К., т.е. его «ассоциативный узел» в виде систематического класса и его особенностей;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•</w:t>
      </w:r>
      <w:r w:rsidRPr="008A3C0C">
        <w:rPr>
          <w:rFonts w:ascii="Times New Roman" w:hAnsi="Times New Roman"/>
          <w:sz w:val="24"/>
          <w:szCs w:val="24"/>
        </w:rPr>
        <w:tab/>
        <w:t>определите цель составления конспекта.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Читая изучаемый материал в первый раз, подразделяйте его на основные смысловые части, выделяйте главные мысли, выводы.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В конспект включаются не только основные положения, но и обосновывающие их выводы, конкретные факты и примеры (без подробного описания).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Составляя конспект, можно отдельные слова 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Используйте реферативный способ изложения (например: «Автор считает...», «раскрывает...»).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Собственные комментарии, вопросы, раздумья располагайте на полях.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По результатам проверки конспекта выставляется оценка, сформированная из суммы баллов: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Отлично – 5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Хорошо – 4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Удовлетворительно – 3 баллов;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Неудовлетворительно – менее 2 баллов.</w:t>
      </w:r>
    </w:p>
    <w:tbl>
      <w:tblPr>
        <w:tblW w:w="97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954"/>
        <w:gridCol w:w="1389"/>
      </w:tblGrid>
      <w:tr w:rsidR="00A06804" w:rsidRPr="00054BCE" w:rsidTr="00051BCD">
        <w:trPr>
          <w:trHeight w:val="276"/>
        </w:trPr>
        <w:tc>
          <w:tcPr>
            <w:tcW w:w="2410" w:type="dxa"/>
          </w:tcPr>
          <w:p w:rsidR="00A06804" w:rsidRPr="00054BCE" w:rsidRDefault="00A06804" w:rsidP="00051BC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5954" w:type="dxa"/>
          </w:tcPr>
          <w:p w:rsidR="00A06804" w:rsidRPr="00054BCE" w:rsidRDefault="00A06804" w:rsidP="00051BC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06804" w:rsidRPr="00054BCE" w:rsidTr="00051BCD">
        <w:trPr>
          <w:trHeight w:val="610"/>
        </w:trPr>
        <w:tc>
          <w:tcPr>
            <w:tcW w:w="2410" w:type="dxa"/>
            <w:vMerge w:val="restart"/>
            <w:vAlign w:val="center"/>
          </w:tcPr>
          <w:p w:rsidR="00A06804" w:rsidRPr="00054BCE" w:rsidRDefault="00A06804" w:rsidP="00051BC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Полнота, системность, прочность знаний (знания)</w:t>
            </w:r>
          </w:p>
        </w:tc>
        <w:tc>
          <w:tcPr>
            <w:tcW w:w="5954" w:type="dxa"/>
          </w:tcPr>
          <w:p w:rsidR="00A06804" w:rsidRPr="00054BCE" w:rsidRDefault="00A06804" w:rsidP="00051BC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Изложение полученных знаний письменной форме, полное, в системе, в соответствии с требованиями учебной программы; допускаются единичные несущественные ошибки, самостоятельно исправляемые студентами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5-4</w:t>
            </w:r>
          </w:p>
        </w:tc>
      </w:tr>
      <w:tr w:rsidR="00A06804" w:rsidRPr="00054BCE" w:rsidTr="00051BCD">
        <w:trPr>
          <w:trHeight w:val="60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Align w:val="bottom"/>
          </w:tcPr>
          <w:p w:rsidR="00A06804" w:rsidRPr="00054BCE" w:rsidRDefault="00A06804" w:rsidP="00051BC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Изложение полученных знаний неполное, однако это не препятствует усвоению последующего программного материала; допускаются отдельные существенные ошибки, исправленные с помощью преподавателя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3-2-</w:t>
            </w:r>
          </w:p>
        </w:tc>
      </w:tr>
      <w:tr w:rsidR="00A06804" w:rsidRPr="00054BCE" w:rsidTr="00051BCD">
        <w:trPr>
          <w:trHeight w:val="600"/>
        </w:trPr>
        <w:tc>
          <w:tcPr>
            <w:tcW w:w="2410" w:type="dxa"/>
            <w:vMerge/>
          </w:tcPr>
          <w:p w:rsidR="00A06804" w:rsidRPr="00054BCE" w:rsidRDefault="00A06804" w:rsidP="00051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Align w:val="bottom"/>
          </w:tcPr>
          <w:p w:rsidR="00A06804" w:rsidRPr="00054BCE" w:rsidRDefault="00A06804" w:rsidP="00051BC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Изложение учебного материала неполное, бессистемное, что препятствует усвоению последующей учебной информации; существенные ошибки, неисправляемые даже с помощью преподавателя</w:t>
            </w:r>
          </w:p>
        </w:tc>
        <w:tc>
          <w:tcPr>
            <w:tcW w:w="1389" w:type="dxa"/>
          </w:tcPr>
          <w:p w:rsidR="00A06804" w:rsidRPr="00054BCE" w:rsidRDefault="00A06804" w:rsidP="00051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CE">
              <w:rPr>
                <w:rFonts w:ascii="Times New Roman" w:hAnsi="Times New Roman"/>
                <w:sz w:val="24"/>
                <w:szCs w:val="24"/>
              </w:rPr>
              <w:t>1-0</w:t>
            </w:r>
          </w:p>
        </w:tc>
      </w:tr>
    </w:tbl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4" w:name="_Hlk97762135"/>
      <w:r w:rsidRPr="008A3C0C">
        <w:rPr>
          <w:rFonts w:ascii="Times New Roman" w:hAnsi="Times New Roman"/>
          <w:b/>
          <w:sz w:val="24"/>
          <w:szCs w:val="24"/>
        </w:rPr>
        <w:t>3.4. Тесты</w:t>
      </w:r>
    </w:p>
    <w:p w:rsidR="00A06804" w:rsidRPr="008A3C0C" w:rsidRDefault="00A06804" w:rsidP="00A0680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A3C0C">
        <w:rPr>
          <w:rFonts w:ascii="Times New Roman" w:hAnsi="Times New Roman"/>
          <w:b/>
          <w:sz w:val="24"/>
          <w:szCs w:val="24"/>
        </w:rPr>
        <w:t>Требования к выполнению тестов: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варианты ответов. При самостоятельной подготовке к тестированию студенту необходимо: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 xml:space="preserve">а) проработать информационный материал по дисциплине; 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lastRenderedPageBreak/>
        <w:t>б) выяснить все условия тестирования: сколько тестов будет предложено, сколько времени отводится на тестирование, какова система оценки результатов и т.д.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 xml:space="preserve">в) приступая к работе с тестами, внимательно прочитать вопрос и предлагаемые варианты ответов. Выбрать правильный ответ.  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г) если встречен трудный вопрос, следует перейти к другим вопросам; к трудному вопросу необходимо вернуться позже.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sz w:val="24"/>
          <w:szCs w:val="24"/>
        </w:rPr>
        <w:t>д) важно оставить время для проверки ответов, чтобы избежать механических ошибок.</w:t>
      </w:r>
    </w:p>
    <w:bookmarkEnd w:id="4"/>
    <w:p w:rsidR="00A06804" w:rsidRPr="009E22A7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8A3C0C">
        <w:rPr>
          <w:rFonts w:ascii="Times New Roman" w:hAnsi="Times New Roman"/>
          <w:b/>
          <w:sz w:val="24"/>
          <w:szCs w:val="24"/>
        </w:rPr>
        <w:t xml:space="preserve">3.5. </w:t>
      </w:r>
      <w:r w:rsidR="00392358">
        <w:rPr>
          <w:rFonts w:ascii="Times New Roman" w:hAnsi="Times New Roman"/>
          <w:b/>
          <w:sz w:val="24"/>
          <w:szCs w:val="24"/>
        </w:rPr>
        <w:t>Экзамен</w:t>
      </w:r>
    </w:p>
    <w:p w:rsidR="00A06804" w:rsidRPr="009E22A7" w:rsidRDefault="00A06804" w:rsidP="00A06804">
      <w:pPr>
        <w:pStyle w:val="21"/>
        <w:tabs>
          <w:tab w:val="clear" w:pos="360"/>
        </w:tabs>
        <w:ind w:left="0" w:firstLine="567"/>
        <w:rPr>
          <w:b/>
          <w:bCs/>
          <w:i/>
          <w:iCs/>
        </w:rPr>
      </w:pPr>
      <w:r w:rsidRPr="009E22A7">
        <w:rPr>
          <w:b/>
          <w:bCs/>
          <w:i/>
          <w:iCs/>
        </w:rPr>
        <w:t xml:space="preserve">Требования к проведению </w:t>
      </w:r>
      <w:r w:rsidR="00392358">
        <w:rPr>
          <w:b/>
          <w:bCs/>
          <w:i/>
          <w:iCs/>
        </w:rPr>
        <w:t>экзамена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 xml:space="preserve">Особенности деятельности преподавателя при подготовке и </w:t>
      </w:r>
      <w:proofErr w:type="spellStart"/>
      <w:r w:rsidRPr="008A3C0C">
        <w:rPr>
          <w:rFonts w:ascii="Times New Roman" w:hAnsi="Times New Roman"/>
          <w:color w:val="000000"/>
          <w:sz w:val="24"/>
          <w:szCs w:val="24"/>
        </w:rPr>
        <w:t>проведени</w:t>
      </w:r>
      <w:proofErr w:type="spellEnd"/>
      <w:r w:rsidRPr="008A3C0C">
        <w:rPr>
          <w:rFonts w:ascii="Times New Roman" w:hAnsi="Times New Roman"/>
          <w:color w:val="000000"/>
          <w:sz w:val="24"/>
          <w:szCs w:val="24"/>
        </w:rPr>
        <w:t xml:space="preserve"> экзамена определяются задачами и условиями, в которых они осуществляются. Подготовку к экзамену (текущую и непосредственную) преподаватель направляет так, чтобы способствовать формированию личности специалиста, глубокому и обстоятельному усвоению программы курса.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Студент должен знать, уметь использовать категориально-понятийный аппарат.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Студент должен знать логику (структуру) научного исследования.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Владеть основами научного познания.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Знать и уметь использовать методологию научного исследования.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Знать нормативы литературно-технического оформления научного исследования.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Студент, изучивший дисциплину, должен владеть философскими, общенаучными и специально-научными методами познания.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Уметь адекватно и компетентно интерпретировать результаты эмпирического исследования.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 xml:space="preserve">Критерии оценки: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 xml:space="preserve">-понимание и степень усвоения теории вопроса;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 xml:space="preserve">-методологическая подготовка;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 xml:space="preserve">-степень усвоения фактического материала курса;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 xml:space="preserve">-знакомство с основной (обязательной) литературой, а также с современной периодической отечественной и иностранной литературой по специальности; </w:t>
      </w:r>
    </w:p>
    <w:p w:rsidR="00A06804" w:rsidRPr="008A3C0C" w:rsidRDefault="00A06804" w:rsidP="00A068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 xml:space="preserve">- умение приложить теорию к практике;  </w:t>
      </w:r>
    </w:p>
    <w:p w:rsidR="00A06804" w:rsidRPr="008A3C0C" w:rsidRDefault="00A06804" w:rsidP="00A06804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- логика, структура и стиль ответа; умение защищать выдвигаемые научно-теоретические положения.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92358" w:rsidRPr="008A3C0C" w:rsidTr="00051BCD">
        <w:trPr>
          <w:tblHeader/>
        </w:trPr>
        <w:tc>
          <w:tcPr>
            <w:tcW w:w="2126" w:type="dxa"/>
            <w:shd w:val="clear" w:color="auto" w:fill="auto"/>
          </w:tcPr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392358" w:rsidRPr="008A3C0C" w:rsidTr="00051BCD">
        <w:trPr>
          <w:trHeight w:val="705"/>
        </w:trPr>
        <w:tc>
          <w:tcPr>
            <w:tcW w:w="2126" w:type="dxa"/>
            <w:shd w:val="clear" w:color="auto" w:fill="auto"/>
          </w:tcPr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>Выставляется обучающемуся, если компетенции, закрепленные за дисциплиной, сформированы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студент глубоко и прочно усвоил теоретический и практический материал, продемонстрировал это на занятиях и в ходе промежуточной аттестации.</w:t>
            </w:r>
          </w:p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 xml:space="preserve">Студент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92358" w:rsidRPr="008A3C0C" w:rsidTr="00051BCD">
        <w:trPr>
          <w:trHeight w:val="415"/>
        </w:trPr>
        <w:tc>
          <w:tcPr>
            <w:tcW w:w="2126" w:type="dxa"/>
            <w:shd w:val="clear" w:color="auto" w:fill="auto"/>
          </w:tcPr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>и по существу</w:t>
            </w:r>
            <w:proofErr w:type="gramEnd"/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 xml:space="preserve"> излагает его на </w:t>
            </w: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занятиях и в ходе промежуточной аттестации, не допуская существенных неточностей.</w:t>
            </w:r>
          </w:p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>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</w:t>
            </w:r>
          </w:p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392358" w:rsidRPr="00392358" w:rsidRDefault="00392358" w:rsidP="003923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2358">
              <w:rPr>
                <w:rFonts w:ascii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392358">
              <w:rPr>
                <w:rFonts w:ascii="Times New Roman" w:hAnsi="Times New Roman"/>
                <w:sz w:val="24"/>
                <w:szCs w:val="24"/>
              </w:rPr>
              <w:t>хороший</w:t>
            </w:r>
            <w:r w:rsidRPr="00392358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 w:rsidRPr="0039235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A06804" w:rsidRPr="009E22A7" w:rsidRDefault="00A06804" w:rsidP="00A06804">
      <w:pPr>
        <w:spacing w:after="0" w:line="240" w:lineRule="auto"/>
        <w:ind w:firstLine="502"/>
        <w:rPr>
          <w:rFonts w:ascii="Times New Roman" w:hAnsi="Times New Roman"/>
          <w:b/>
          <w:i/>
          <w:sz w:val="24"/>
          <w:szCs w:val="24"/>
        </w:rPr>
      </w:pPr>
    </w:p>
    <w:p w:rsidR="00A06804" w:rsidRPr="009E22A7" w:rsidRDefault="00A06804" w:rsidP="00A06804">
      <w:pPr>
        <w:pStyle w:val="a9"/>
        <w:tabs>
          <w:tab w:val="left" w:pos="270"/>
          <w:tab w:val="left" w:pos="3915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bookmarkStart w:id="5" w:name="_Hlk97676621"/>
      <w:r w:rsidRPr="009E22A7">
        <w:rPr>
          <w:rFonts w:ascii="Times New Roman" w:hAnsi="Times New Roman"/>
          <w:b/>
          <w:sz w:val="24"/>
          <w:szCs w:val="24"/>
        </w:rPr>
        <w:t>УЧЕБНО-МЕТОДИЧЕСКОЕ И ИНФОРМАЦИОННОЕ ОБЕСПЕЧЕНИЕ ДИСЦИПЛИНЫ</w:t>
      </w:r>
    </w:p>
    <w:p w:rsidR="00A06804" w:rsidRPr="009E22A7" w:rsidRDefault="00A06804" w:rsidP="00A06804">
      <w:pPr>
        <w:pStyle w:val="a9"/>
        <w:tabs>
          <w:tab w:val="left" w:pos="270"/>
          <w:tab w:val="left" w:pos="3915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9E22A7">
        <w:rPr>
          <w:rFonts w:ascii="Times New Roman" w:hAnsi="Times New Roman"/>
          <w:b/>
          <w:i/>
          <w:sz w:val="24"/>
          <w:szCs w:val="24"/>
        </w:rPr>
        <w:t>Список литературы и источников</w:t>
      </w:r>
    </w:p>
    <w:p w:rsidR="00A06804" w:rsidRPr="009E22A7" w:rsidRDefault="00A06804" w:rsidP="00A06804">
      <w:pPr>
        <w:pStyle w:val="a9"/>
        <w:tabs>
          <w:tab w:val="left" w:pos="270"/>
          <w:tab w:val="left" w:pos="3915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9E22A7">
        <w:rPr>
          <w:rFonts w:ascii="Times New Roman" w:hAnsi="Times New Roman"/>
          <w:b/>
          <w:i/>
          <w:sz w:val="24"/>
          <w:szCs w:val="24"/>
        </w:rPr>
        <w:t>Основная: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5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22A7">
        <w:rPr>
          <w:rFonts w:ascii="Times New Roman" w:hAnsi="Times New Roman"/>
          <w:sz w:val="24"/>
          <w:szCs w:val="24"/>
        </w:rPr>
        <w:t>Глик</w:t>
      </w:r>
      <w:proofErr w:type="spellEnd"/>
      <w:r w:rsidRPr="009E22A7">
        <w:rPr>
          <w:rFonts w:ascii="Times New Roman" w:hAnsi="Times New Roman"/>
          <w:sz w:val="24"/>
          <w:szCs w:val="24"/>
        </w:rPr>
        <w:t xml:space="preserve"> Д.И. Эффективная работа с персоналом [Электронный ресурс]: практическое пособие / Д.И. </w:t>
      </w:r>
      <w:proofErr w:type="spellStart"/>
      <w:r w:rsidRPr="009E22A7">
        <w:rPr>
          <w:rFonts w:ascii="Times New Roman" w:hAnsi="Times New Roman"/>
          <w:sz w:val="24"/>
          <w:szCs w:val="24"/>
        </w:rPr>
        <w:t>Глик</w:t>
      </w:r>
      <w:proofErr w:type="spellEnd"/>
      <w:r w:rsidRPr="009E22A7">
        <w:rPr>
          <w:rFonts w:ascii="Times New Roman" w:hAnsi="Times New Roman"/>
          <w:sz w:val="24"/>
          <w:szCs w:val="24"/>
        </w:rPr>
        <w:t>. — 2-е изд. — Электрон. текстовые данные. — Саратов: Ай Пи Эр Медиа, 2019. — 144 c. — 978-5-4486-0472-0. — Режим доступа: http://www.iprbookshop.ru/79699.html.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5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iCs/>
          <w:color w:val="333333"/>
          <w:sz w:val="24"/>
          <w:szCs w:val="24"/>
        </w:rPr>
        <w:t>Дей</w:t>
      </w:r>
      <w:r w:rsidRPr="009E22A7">
        <w:rPr>
          <w:rFonts w:ascii="Times New Roman" w:hAnsi="Times New Roman"/>
          <w:iCs/>
          <w:color w:val="333333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iCs/>
          <w:color w:val="333333"/>
          <w:sz w:val="24"/>
          <w:szCs w:val="24"/>
        </w:rPr>
        <w:t>ека,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9E22A7">
        <w:rPr>
          <w:rFonts w:ascii="Times New Roman" w:hAnsi="Times New Roman"/>
          <w:iCs/>
          <w:color w:val="333333"/>
          <w:sz w:val="24"/>
          <w:szCs w:val="24"/>
        </w:rPr>
        <w:t>А.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9E22A7">
        <w:rPr>
          <w:rFonts w:ascii="Times New Roman" w:hAnsi="Times New Roman"/>
          <w:iCs/>
          <w:color w:val="333333"/>
          <w:sz w:val="24"/>
          <w:szCs w:val="24"/>
        </w:rPr>
        <w:t>В.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 У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333333"/>
          <w:sz w:val="24"/>
          <w:szCs w:val="24"/>
        </w:rPr>
        <w:t>равл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е 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333333"/>
          <w:sz w:val="24"/>
          <w:szCs w:val="24"/>
        </w:rPr>
        <w:t>ер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333333"/>
          <w:sz w:val="24"/>
          <w:szCs w:val="24"/>
        </w:rPr>
        <w:t>оналом орг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изации </w:t>
      </w:r>
      <w:r w:rsidRPr="009E22A7">
        <w:rPr>
          <w:rFonts w:ascii="Times New Roman" w:hAnsi="Times New Roman"/>
          <w:color w:val="333333"/>
          <w:spacing w:val="2"/>
          <w:sz w:val="24"/>
          <w:szCs w:val="24"/>
        </w:rPr>
        <w:t>[</w:t>
      </w:r>
      <w:r w:rsidRPr="009E22A7">
        <w:rPr>
          <w:rFonts w:ascii="Times New Roman" w:hAnsi="Times New Roman"/>
          <w:color w:val="333333"/>
          <w:sz w:val="24"/>
          <w:szCs w:val="24"/>
        </w:rPr>
        <w:t>Эле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к</w:t>
      </w:r>
      <w:r w:rsidRPr="009E22A7">
        <w:rPr>
          <w:rFonts w:ascii="Times New Roman" w:hAnsi="Times New Roman"/>
          <w:color w:val="333333"/>
          <w:sz w:val="24"/>
          <w:szCs w:val="24"/>
        </w:rPr>
        <w:t>тронный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333333"/>
          <w:sz w:val="24"/>
          <w:szCs w:val="24"/>
        </w:rPr>
        <w:t>ре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с</w:t>
      </w:r>
      <w:r w:rsidRPr="009E22A7">
        <w:rPr>
          <w:rFonts w:ascii="Times New Roman" w:hAnsi="Times New Roman"/>
          <w:color w:val="333333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333333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333333"/>
          <w:sz w:val="24"/>
          <w:szCs w:val="24"/>
        </w:rPr>
        <w:t>с</w:t>
      </w:r>
      <w:proofErr w:type="gramStart"/>
      <w:r w:rsidRPr="009E22A7">
        <w:rPr>
          <w:rFonts w:ascii="Times New Roman" w:hAnsi="Times New Roman"/>
          <w:color w:val="333333"/>
          <w:sz w:val="24"/>
          <w:szCs w:val="24"/>
        </w:rPr>
        <w:t>]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333333"/>
          <w:spacing w:val="43"/>
          <w:sz w:val="24"/>
          <w:szCs w:val="24"/>
        </w:rPr>
        <w:t>:</w:t>
      </w:r>
      <w:r w:rsidRPr="009E22A7">
        <w:rPr>
          <w:rFonts w:ascii="Times New Roman" w:hAnsi="Times New Roman"/>
          <w:color w:val="333333"/>
          <w:spacing w:val="-2"/>
          <w:sz w:val="24"/>
          <w:szCs w:val="24"/>
        </w:rPr>
        <w:t>у</w:t>
      </w:r>
      <w:r w:rsidRPr="009E22A7">
        <w:rPr>
          <w:rFonts w:ascii="Times New Roman" w:hAnsi="Times New Roman"/>
          <w:color w:val="333333"/>
          <w:sz w:val="24"/>
          <w:szCs w:val="24"/>
        </w:rPr>
        <w:t>чебник</w:t>
      </w:r>
      <w:proofErr w:type="gramEnd"/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д</w:t>
      </w:r>
      <w:r w:rsidRPr="009E22A7">
        <w:rPr>
          <w:rFonts w:ascii="Times New Roman" w:hAnsi="Times New Roman"/>
          <w:color w:val="333333"/>
          <w:sz w:val="24"/>
          <w:szCs w:val="24"/>
        </w:rPr>
        <w:t>ля бакалавров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/ А. 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В</w:t>
      </w:r>
      <w:r w:rsidRPr="009E22A7">
        <w:rPr>
          <w:rFonts w:ascii="Times New Roman" w:hAnsi="Times New Roman"/>
          <w:color w:val="333333"/>
          <w:sz w:val="24"/>
          <w:szCs w:val="24"/>
        </w:rPr>
        <w:t>. Д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333333"/>
          <w:sz w:val="24"/>
          <w:szCs w:val="24"/>
        </w:rPr>
        <w:t>й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333333"/>
          <w:sz w:val="24"/>
          <w:szCs w:val="24"/>
        </w:rPr>
        <w:t>е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333333"/>
          <w:sz w:val="24"/>
          <w:szCs w:val="24"/>
        </w:rPr>
        <w:t>а. — Элек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333333"/>
          <w:sz w:val="24"/>
          <w:szCs w:val="24"/>
        </w:rPr>
        <w:t>ро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. 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333333"/>
          <w:sz w:val="24"/>
          <w:szCs w:val="24"/>
        </w:rPr>
        <w:t>екстовые д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нн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ые. — М.: </w:t>
      </w:r>
      <w:proofErr w:type="gramStart"/>
      <w:r w:rsidRPr="009E22A7">
        <w:rPr>
          <w:rFonts w:ascii="Times New Roman" w:hAnsi="Times New Roman"/>
          <w:color w:val="333333"/>
          <w:sz w:val="24"/>
          <w:szCs w:val="24"/>
        </w:rPr>
        <w:t>Даш-ков</w:t>
      </w:r>
      <w:proofErr w:type="gramEnd"/>
      <w:r w:rsidRPr="009E22A7">
        <w:rPr>
          <w:rFonts w:ascii="Times New Roman" w:hAnsi="Times New Roman"/>
          <w:color w:val="333333"/>
          <w:sz w:val="24"/>
          <w:szCs w:val="24"/>
        </w:rPr>
        <w:t xml:space="preserve"> и 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333333"/>
          <w:spacing w:val="46"/>
          <w:sz w:val="24"/>
          <w:szCs w:val="24"/>
        </w:rPr>
        <w:t>,</w:t>
      </w:r>
      <w:r w:rsidRPr="009E22A7">
        <w:rPr>
          <w:rFonts w:ascii="Times New Roman" w:hAnsi="Times New Roman"/>
          <w:color w:val="333333"/>
          <w:sz w:val="24"/>
          <w:szCs w:val="24"/>
        </w:rPr>
        <w:t>2015. 288 c.</w:t>
      </w:r>
    </w:p>
    <w:p w:rsidR="00A06804" w:rsidRPr="009E22A7" w:rsidRDefault="00B8768E" w:rsidP="0029795C">
      <w:pPr>
        <w:pStyle w:val="a9"/>
        <w:widowControl w:val="0"/>
        <w:numPr>
          <w:ilvl w:val="0"/>
          <w:numId w:val="5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hyperlink r:id="rId9" w:anchor="none"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Ере</w:t>
        </w:r>
        <w:r w:rsidR="00A06804" w:rsidRPr="009E22A7">
          <w:rPr>
            <w:rFonts w:ascii="Times New Roman" w:hAnsi="Times New Roman"/>
            <w:color w:val="000000"/>
            <w:spacing w:val="-1"/>
            <w:sz w:val="24"/>
            <w:szCs w:val="24"/>
          </w:rPr>
          <w:t>м</w:t>
        </w:r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ин</w:t>
        </w:r>
        <w:r w:rsidR="00A06804" w:rsidRPr="009E22A7">
          <w:rPr>
            <w:rFonts w:ascii="Times New Roman" w:hAnsi="Times New Roman"/>
            <w:color w:val="000000"/>
            <w:spacing w:val="2"/>
            <w:sz w:val="24"/>
            <w:szCs w:val="24"/>
          </w:rPr>
          <w:t xml:space="preserve"> </w:t>
        </w:r>
        <w:r w:rsidR="00A06804" w:rsidRPr="009E22A7">
          <w:rPr>
            <w:rFonts w:ascii="Times New Roman" w:hAnsi="Times New Roman"/>
            <w:color w:val="000000"/>
            <w:spacing w:val="-1"/>
            <w:sz w:val="24"/>
            <w:szCs w:val="24"/>
          </w:rPr>
          <w:t>В</w:t>
        </w:r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. И.</w:t>
        </w:r>
        <w:r w:rsidR="00A06804" w:rsidRPr="009E22A7">
          <w:rPr>
            <w:rFonts w:ascii="Times New Roman" w:hAnsi="Times New Roman"/>
            <w:color w:val="000000"/>
            <w:spacing w:val="75"/>
            <w:sz w:val="24"/>
            <w:szCs w:val="24"/>
          </w:rPr>
          <w:t xml:space="preserve"> </w:t>
        </w:r>
      </w:hyperlink>
      <w:r w:rsidR="00A06804" w:rsidRPr="009E22A7">
        <w:rPr>
          <w:rFonts w:ascii="Times New Roman" w:hAnsi="Times New Roman"/>
          <w:color w:val="000000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равле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челов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ми</w:t>
      </w:r>
      <w:r w:rsidR="00A06804" w:rsidRPr="009E22A7">
        <w:rPr>
          <w:rFonts w:ascii="Times New Roman" w:hAnsi="Times New Roman"/>
          <w:color w:val="000000"/>
          <w:spacing w:val="77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ми:</w:t>
      </w:r>
      <w:r w:rsidR="00A06804" w:rsidRPr="009E22A7">
        <w:rPr>
          <w:rFonts w:ascii="Times New Roman" w:hAnsi="Times New Roman"/>
          <w:color w:val="000000"/>
          <w:spacing w:val="77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ч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еб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ое</w:t>
      </w:r>
      <w:r w:rsidR="00A06804" w:rsidRPr="009E22A7">
        <w:rPr>
          <w:rFonts w:ascii="Times New Roman" w:hAnsi="Times New Roman"/>
          <w:color w:val="000000"/>
          <w:spacing w:val="76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об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е/Ере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ин 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.И.,</w:t>
      </w:r>
      <w:r w:rsidR="00A06804" w:rsidRPr="009E22A7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5"/>
          <w:sz w:val="24"/>
          <w:szCs w:val="24"/>
        </w:rPr>
        <w:t>Ш</w:t>
      </w:r>
      <w:r w:rsidR="00A06804"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маков</w:t>
      </w:r>
      <w:r w:rsidR="00A06804" w:rsidRPr="009E22A7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Ю.Н.,</w:t>
      </w:r>
      <w:r w:rsidR="00A06804" w:rsidRPr="009E22A7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="00A06804" w:rsidRPr="009E22A7">
        <w:rPr>
          <w:rFonts w:ascii="Times New Roman" w:hAnsi="Times New Roman"/>
          <w:color w:val="000000"/>
          <w:sz w:val="24"/>
          <w:szCs w:val="24"/>
        </w:rPr>
        <w:t>Жари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="00A06804" w:rsidRPr="009E22A7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  <w:r w:rsidR="00A06804" w:rsidRPr="009E22A7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-</w:t>
      </w:r>
      <w:r w:rsidR="00A06804" w:rsidRPr="009E22A7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М.:</w:t>
      </w:r>
      <w:r w:rsidR="00A06804" w:rsidRPr="009E22A7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НИЦ</w:t>
      </w:r>
      <w:r w:rsidR="00A06804" w:rsidRPr="009E22A7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ИНФРА-М,</w:t>
      </w:r>
      <w:r w:rsidR="00A06804" w:rsidRPr="009E22A7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2016.</w:t>
      </w:r>
      <w:r w:rsidR="00A06804" w:rsidRPr="009E22A7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-</w:t>
      </w:r>
      <w:r w:rsidR="00A06804" w:rsidRPr="009E22A7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272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5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Карташова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Л.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. Управл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челов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ческими ре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z w:val="24"/>
          <w:szCs w:val="24"/>
        </w:rPr>
        <w:t>ми: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Уч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ник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М.: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ФРА-М, 2017. - 235 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</w:p>
    <w:p w:rsidR="00A06804" w:rsidRPr="00392358" w:rsidRDefault="00B8768E" w:rsidP="0029795C">
      <w:pPr>
        <w:pStyle w:val="a9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222222"/>
          <w:sz w:val="24"/>
          <w:szCs w:val="24"/>
        </w:rPr>
      </w:pPr>
      <w:hyperlink r:id="rId10" w:anchor="none">
        <w:proofErr w:type="spellStart"/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К</w:t>
        </w:r>
        <w:r w:rsidR="00A06804"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и</w:t>
        </w:r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ба</w:t>
        </w:r>
        <w:r w:rsidR="00A06804"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н</w:t>
        </w:r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ов</w:t>
        </w:r>
        <w:proofErr w:type="spellEnd"/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 xml:space="preserve"> А. Я.</w:t>
        </w:r>
        <w:r w:rsidR="00A06804" w:rsidRPr="009E22A7">
          <w:rPr>
            <w:rFonts w:ascii="Times New Roman" w:hAnsi="Times New Roman"/>
            <w:color w:val="000000"/>
            <w:spacing w:val="-2"/>
            <w:sz w:val="24"/>
            <w:szCs w:val="24"/>
          </w:rPr>
          <w:t xml:space="preserve"> </w:t>
        </w:r>
      </w:hyperlink>
      <w:r w:rsidR="00A06804" w:rsidRPr="009E22A7">
        <w:rPr>
          <w:rFonts w:ascii="Times New Roman" w:hAnsi="Times New Roman"/>
          <w:color w:val="000000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равление</w:t>
      </w:r>
      <w:r w:rsidR="00A06804" w:rsidRPr="009E22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персоналом</w:t>
      </w:r>
      <w:r w:rsidR="00A06804" w:rsidRPr="009E22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орг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низ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ации: </w:t>
      </w:r>
      <w:r w:rsidR="00A06804"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ч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б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/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под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д.</w:t>
      </w:r>
      <w:r w:rsidR="00A06804" w:rsidRPr="009E22A7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А.Я.</w:t>
      </w:r>
      <w:r w:rsidR="00A06804" w:rsidRPr="009E22A7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ба-нова. - 4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д., </w:t>
      </w:r>
      <w:proofErr w:type="spellStart"/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ер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proofErr w:type="spellEnd"/>
      <w:proofErr w:type="gramStart"/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до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— М.: ИНФРА</w:t>
      </w:r>
      <w:r w:rsidR="00A06804" w:rsidRPr="009E22A7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М, 2017. - 695 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</w:p>
    <w:p w:rsidR="00392358" w:rsidRPr="00392358" w:rsidRDefault="00392358" w:rsidP="0029795C">
      <w:pPr>
        <w:pStyle w:val="a9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92358">
        <w:rPr>
          <w:rFonts w:ascii="Times New Roman" w:hAnsi="Times New Roman"/>
          <w:color w:val="000000"/>
          <w:sz w:val="24"/>
          <w:szCs w:val="24"/>
        </w:rPr>
        <w:t xml:space="preserve">Мансуров Р.Е. HR-брендинг. Как повысить эффективность персонала. – </w:t>
      </w:r>
      <w:proofErr w:type="spellStart"/>
      <w:r w:rsidRPr="00392358">
        <w:rPr>
          <w:rFonts w:ascii="Times New Roman" w:hAnsi="Times New Roman"/>
          <w:color w:val="000000"/>
          <w:sz w:val="24"/>
          <w:szCs w:val="24"/>
        </w:rPr>
        <w:t>СПб</w:t>
      </w:r>
      <w:proofErr w:type="gramStart"/>
      <w:r w:rsidRPr="00392358">
        <w:rPr>
          <w:rFonts w:ascii="Times New Roman" w:hAnsi="Times New Roman"/>
          <w:color w:val="000000"/>
          <w:sz w:val="24"/>
          <w:szCs w:val="24"/>
        </w:rPr>
        <w:t>.:БХВ</w:t>
      </w:r>
      <w:proofErr w:type="gramEnd"/>
      <w:r w:rsidRPr="00392358">
        <w:rPr>
          <w:rFonts w:ascii="Times New Roman" w:hAnsi="Times New Roman"/>
          <w:color w:val="000000"/>
          <w:sz w:val="24"/>
          <w:szCs w:val="24"/>
        </w:rPr>
        <w:t>-Петербург</w:t>
      </w:r>
      <w:proofErr w:type="spellEnd"/>
      <w:r w:rsidRPr="00392358">
        <w:rPr>
          <w:rFonts w:ascii="Times New Roman" w:hAnsi="Times New Roman"/>
          <w:color w:val="000000"/>
          <w:sz w:val="24"/>
          <w:szCs w:val="24"/>
        </w:rPr>
        <w:t>, 2011. – 224 с.</w:t>
      </w:r>
    </w:p>
    <w:p w:rsidR="00A06804" w:rsidRPr="009E22A7" w:rsidRDefault="00B8768E" w:rsidP="0029795C">
      <w:pPr>
        <w:pStyle w:val="a9"/>
        <w:widowControl w:val="0"/>
        <w:numPr>
          <w:ilvl w:val="0"/>
          <w:numId w:val="5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hyperlink r:id="rId11" w:anchor="none">
        <w:proofErr w:type="spellStart"/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М</w:t>
        </w:r>
        <w:r w:rsidR="00A06804"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ин</w:t>
        </w:r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ева</w:t>
        </w:r>
        <w:proofErr w:type="spellEnd"/>
        <w:r w:rsidR="00A06804" w:rsidRPr="009E22A7">
          <w:rPr>
            <w:rFonts w:ascii="Times New Roman" w:hAnsi="Times New Roman"/>
            <w:color w:val="000000"/>
            <w:spacing w:val="-1"/>
            <w:sz w:val="24"/>
            <w:szCs w:val="24"/>
          </w:rPr>
          <w:t xml:space="preserve"> </w:t>
        </w:r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О. К.</w:t>
        </w:r>
        <w:r w:rsidR="00A06804" w:rsidRPr="009E22A7">
          <w:rPr>
            <w:rFonts w:ascii="Times New Roman" w:hAnsi="Times New Roman"/>
            <w:color w:val="000000"/>
            <w:spacing w:val="14"/>
            <w:sz w:val="24"/>
            <w:szCs w:val="24"/>
          </w:rPr>
          <w:t xml:space="preserve"> </w:t>
        </w:r>
      </w:hyperlink>
      <w:r w:rsidR="00A06804" w:rsidRPr="009E22A7">
        <w:rPr>
          <w:rFonts w:ascii="Times New Roman" w:hAnsi="Times New Roman"/>
          <w:color w:val="000000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равл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ен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ие</w:t>
      </w:r>
      <w:r w:rsidR="00A06804" w:rsidRPr="009E22A7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ерсоналом</w:t>
      </w:r>
      <w:r w:rsidR="00A06804" w:rsidRPr="009E22A7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орган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зации:</w:t>
      </w:r>
      <w:r w:rsidR="00A06804" w:rsidRPr="009E22A7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тех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ологии</w:t>
      </w:r>
      <w:r w:rsidR="00A06804" w:rsidRPr="009E22A7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правле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ия</w:t>
      </w:r>
      <w:r w:rsidR="00A06804" w:rsidRPr="009E22A7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раз-</w:t>
      </w:r>
      <w:proofErr w:type="spellStart"/>
      <w:r w:rsidR="00A06804" w:rsidRPr="009E22A7">
        <w:rPr>
          <w:rFonts w:ascii="Times New Roman" w:hAnsi="Times New Roman"/>
          <w:color w:val="000000"/>
          <w:sz w:val="24"/>
          <w:szCs w:val="24"/>
        </w:rPr>
        <w:t>вит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ем</w:t>
      </w:r>
      <w:proofErr w:type="spellEnd"/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персонала: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чебни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="00A06804" w:rsidRPr="009E22A7">
        <w:rPr>
          <w:rFonts w:ascii="Times New Roman" w:hAnsi="Times New Roman"/>
          <w:color w:val="000000"/>
          <w:sz w:val="24"/>
          <w:szCs w:val="24"/>
        </w:rPr>
        <w:t>М.:НИЦ</w:t>
      </w:r>
      <w:proofErr w:type="gramEnd"/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ФРА-М, 2016. - 160 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5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Одего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proofErr w:type="spellEnd"/>
      <w:r w:rsidRPr="009E22A7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Ю</w:t>
      </w:r>
      <w:r w:rsidRPr="009E22A7">
        <w:rPr>
          <w:rFonts w:ascii="Times New Roman" w:hAnsi="Times New Roman"/>
          <w:color w:val="000000"/>
          <w:sz w:val="24"/>
          <w:szCs w:val="24"/>
        </w:rPr>
        <w:t>.Г.</w:t>
      </w:r>
      <w:r w:rsidRPr="009E22A7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Кадр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z w:val="24"/>
          <w:szCs w:val="24"/>
        </w:rPr>
        <w:t>я</w:t>
      </w:r>
      <w:r w:rsidRPr="009E22A7"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ол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тика</w:t>
      </w:r>
      <w:r w:rsidRPr="009E22A7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адровое</w:t>
      </w:r>
      <w:r w:rsidRPr="009E22A7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пл</w:t>
      </w:r>
      <w:r w:rsidRPr="009E22A7">
        <w:rPr>
          <w:rFonts w:ascii="Times New Roman" w:hAnsi="Times New Roman"/>
          <w:color w:val="000000"/>
          <w:sz w:val="24"/>
          <w:szCs w:val="24"/>
        </w:rPr>
        <w:t>ан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рован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/</w:t>
      </w:r>
      <w:r w:rsidRPr="009E22A7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Ю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Одего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М.: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Юра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z w:val="24"/>
          <w:szCs w:val="24"/>
        </w:rPr>
        <w:t>т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, 2019. - 862 c.</w:t>
      </w:r>
    </w:p>
    <w:p w:rsidR="00A06804" w:rsidRPr="009E22A7" w:rsidRDefault="00A06804" w:rsidP="0029795C">
      <w:pPr>
        <w:pStyle w:val="a7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color w:val="000000"/>
        </w:rPr>
      </w:pPr>
      <w:r w:rsidRPr="009E22A7">
        <w:rPr>
          <w:color w:val="000000"/>
        </w:rPr>
        <w:t xml:space="preserve">Чижиков В.М., Чижиков В.В. Теория и практика социокультурного менеджмента: учебник. </w:t>
      </w:r>
      <w:r w:rsidRPr="009E22A7">
        <w:rPr>
          <w:color w:val="000000"/>
        </w:rPr>
        <w:noBreakHyphen/>
        <w:t> М.: МГУКИ, 2008.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5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bCs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Чижиков В.М., Чижиков В.В. Технологии менеджмента социально</w:t>
      </w:r>
      <w:r w:rsidRPr="009E22A7">
        <w:rPr>
          <w:rFonts w:ascii="Times New Roman" w:hAnsi="Times New Roman"/>
          <w:spacing w:val="-3"/>
          <w:sz w:val="24"/>
          <w:szCs w:val="24"/>
        </w:rPr>
        <w:t>-культурной деятельности</w:t>
      </w:r>
      <w:r w:rsidRPr="009E22A7">
        <w:rPr>
          <w:rFonts w:ascii="Times New Roman" w:hAnsi="Times New Roman"/>
          <w:spacing w:val="-1"/>
          <w:sz w:val="24"/>
          <w:szCs w:val="24"/>
        </w:rPr>
        <w:t>: Учебник. М.: МГИК, 2018. 464 с.</w:t>
      </w:r>
    </w:p>
    <w:p w:rsidR="00A06804" w:rsidRPr="009E22A7" w:rsidRDefault="00A06804" w:rsidP="00A06804">
      <w:pPr>
        <w:pStyle w:val="a9"/>
        <w:widowControl w:val="0"/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b/>
          <w:sz w:val="24"/>
          <w:szCs w:val="24"/>
        </w:rPr>
      </w:pPr>
    </w:p>
    <w:p w:rsidR="00A06804" w:rsidRPr="009E22A7" w:rsidRDefault="00A06804" w:rsidP="00A06804">
      <w:pPr>
        <w:pStyle w:val="a9"/>
        <w:widowControl w:val="0"/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A06804" w:rsidRPr="009E22A7" w:rsidRDefault="00B8768E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542" w:firstLine="567"/>
        <w:jc w:val="both"/>
        <w:rPr>
          <w:rFonts w:ascii="Times New Roman" w:hAnsi="Times New Roman"/>
          <w:sz w:val="24"/>
          <w:szCs w:val="24"/>
        </w:rPr>
      </w:pPr>
      <w:hyperlink r:id="rId12" w:anchor="none"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Авд</w:t>
        </w:r>
        <w:r w:rsidR="00A06804" w:rsidRPr="009E22A7">
          <w:rPr>
            <w:rFonts w:ascii="Times New Roman" w:hAnsi="Times New Roman"/>
            <w:color w:val="000000"/>
            <w:spacing w:val="-1"/>
            <w:sz w:val="24"/>
            <w:szCs w:val="24"/>
          </w:rPr>
          <w:t>ее</w:t>
        </w:r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в</w:t>
        </w:r>
        <w:r w:rsidR="00A06804"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 xml:space="preserve"> </w:t>
        </w:r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В.В.</w:t>
        </w:r>
        <w:r w:rsidR="00A06804"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 xml:space="preserve"> </w:t>
        </w:r>
      </w:hyperlink>
      <w:r w:rsidR="00A06804" w:rsidRPr="009E22A7">
        <w:rPr>
          <w:rFonts w:ascii="Times New Roman" w:hAnsi="Times New Roman"/>
          <w:color w:val="000000"/>
          <w:sz w:val="24"/>
          <w:szCs w:val="24"/>
        </w:rPr>
        <w:t>Работа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омандо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: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си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логиче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кие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возмож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ос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и: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Пра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т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proofErr w:type="gramStart"/>
      <w:r w:rsidR="00A06804" w:rsidRPr="009E22A7">
        <w:rPr>
          <w:rFonts w:ascii="Times New Roman" w:hAnsi="Times New Roman"/>
          <w:color w:val="000000"/>
          <w:sz w:val="24"/>
          <w:szCs w:val="24"/>
        </w:rPr>
        <w:t>: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ам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остоятел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ьн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ой</w:t>
      </w:r>
      <w:r w:rsidR="00A06804" w:rsidRPr="009E22A7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работы</w:t>
      </w:r>
      <w:r w:rsidR="00A06804" w:rsidRPr="009E22A7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ад</w:t>
      </w:r>
      <w:r w:rsidR="00A06804" w:rsidRPr="009E22A7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оптимизац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ей</w:t>
      </w:r>
      <w:r w:rsidR="00A06804" w:rsidRPr="009E22A7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сов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ме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стной</w:t>
      </w:r>
      <w:r w:rsidR="00A06804" w:rsidRPr="009E22A7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деятель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ости</w:t>
      </w:r>
      <w:r w:rsidR="00A06804" w:rsidRPr="009E22A7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/</w:t>
      </w:r>
      <w:r w:rsidR="00A06804" w:rsidRPr="009E22A7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Авде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  <w:r w:rsidR="00A06804" w:rsidRPr="009E22A7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  <w:r w:rsidR="00A06804" w:rsidRPr="009E22A7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-</w:t>
      </w:r>
      <w:r w:rsidR="00A06804" w:rsidRPr="009E22A7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М.:</w:t>
      </w:r>
      <w:r w:rsidR="00A06804" w:rsidRPr="009E22A7">
        <w:rPr>
          <w:rFonts w:ascii="Times New Roman" w:hAnsi="Times New Roman"/>
          <w:color w:val="000000"/>
          <w:spacing w:val="97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КУ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С,</w:t>
      </w:r>
      <w:r w:rsidR="00A06804" w:rsidRPr="009E22A7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ИЦ</w:t>
      </w:r>
      <w:r w:rsidR="00A06804" w:rsidRPr="009E22A7">
        <w:rPr>
          <w:rFonts w:ascii="Times New Roman" w:hAnsi="Times New Roman"/>
          <w:color w:val="000000"/>
          <w:spacing w:val="94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ИНФР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-М,</w:t>
      </w:r>
      <w:r w:rsidR="00A06804" w:rsidRPr="009E22A7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2016.</w:t>
      </w:r>
      <w:r w:rsidR="00A06804" w:rsidRPr="009E22A7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-</w:t>
      </w:r>
      <w:r w:rsidR="00A06804" w:rsidRPr="009E22A7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152</w:t>
      </w:r>
      <w:r w:rsidR="00A06804" w:rsidRPr="009E22A7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с.</w:t>
      </w:r>
      <w:r w:rsidR="00A06804" w:rsidRPr="009E22A7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</w:p>
    <w:p w:rsidR="00A06804" w:rsidRPr="009E22A7" w:rsidRDefault="00A06804" w:rsidP="0029795C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9E22A7">
        <w:rPr>
          <w:color w:val="000000"/>
        </w:rPr>
        <w:t xml:space="preserve">Акунина Ю.А. Технология личностного брендинга в процессе подготовки современных специалистов социально-культурной сферы//Приоритеты социально-культурного образования в условиях модернизации российского общества: Сб. </w:t>
      </w:r>
      <w:proofErr w:type="spellStart"/>
      <w:r w:rsidRPr="009E22A7">
        <w:rPr>
          <w:color w:val="000000"/>
        </w:rPr>
        <w:t>научн</w:t>
      </w:r>
      <w:proofErr w:type="spellEnd"/>
      <w:r w:rsidRPr="009E22A7">
        <w:rPr>
          <w:color w:val="000000"/>
        </w:rPr>
        <w:t xml:space="preserve">. статей по материалам научно-практической конференции, посвященной 60-летию факультета </w:t>
      </w:r>
      <w:r w:rsidRPr="009E22A7">
        <w:rPr>
          <w:color w:val="000000"/>
        </w:rPr>
        <w:lastRenderedPageBreak/>
        <w:t>социально-культурной деятельности (28 октября 2009 г., Москва) – М.: МГУКИ, 2009. С.91.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Style w:val="js-item-maininfo"/>
          <w:rFonts w:ascii="Times New Roman" w:hAnsi="Times New Roman"/>
          <w:color w:val="222222"/>
          <w:sz w:val="24"/>
          <w:szCs w:val="24"/>
        </w:rPr>
      </w:pPr>
      <w:r w:rsidRPr="009E22A7">
        <w:rPr>
          <w:rStyle w:val="js-item-maininfo"/>
          <w:rFonts w:ascii="Times New Roman" w:hAnsi="Times New Roman"/>
          <w:color w:val="222222"/>
          <w:sz w:val="24"/>
          <w:szCs w:val="24"/>
        </w:rPr>
        <w:t xml:space="preserve">Артемов В. М. Профессиональная этика. - Москва: Проспект, 2013. – 207 с. 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222222"/>
          <w:sz w:val="24"/>
          <w:szCs w:val="24"/>
        </w:rPr>
      </w:pPr>
      <w:proofErr w:type="spellStart"/>
      <w:r w:rsidRPr="009E22A7">
        <w:rPr>
          <w:rFonts w:ascii="Times New Roman" w:hAnsi="Times New Roman"/>
          <w:color w:val="222222"/>
          <w:sz w:val="24"/>
          <w:szCs w:val="24"/>
        </w:rPr>
        <w:t>Болотова</w:t>
      </w:r>
      <w:proofErr w:type="spellEnd"/>
      <w:r w:rsidRPr="009E22A7">
        <w:rPr>
          <w:rFonts w:ascii="Times New Roman" w:hAnsi="Times New Roman"/>
          <w:color w:val="222222"/>
          <w:sz w:val="24"/>
          <w:szCs w:val="24"/>
        </w:rPr>
        <w:t xml:space="preserve"> Е.Л. Правовые основы дополнительного профессионального образования педагогических работников. Аннотированный обзор документов. - Москва; Берлин: </w:t>
      </w:r>
      <w:proofErr w:type="spellStart"/>
      <w:r w:rsidRPr="009E22A7">
        <w:rPr>
          <w:rFonts w:ascii="Times New Roman" w:hAnsi="Times New Roman"/>
          <w:color w:val="222222"/>
          <w:sz w:val="24"/>
          <w:szCs w:val="24"/>
        </w:rPr>
        <w:t>Директ</w:t>
      </w:r>
      <w:proofErr w:type="spellEnd"/>
      <w:r w:rsidRPr="009E22A7">
        <w:rPr>
          <w:rFonts w:ascii="Times New Roman" w:hAnsi="Times New Roman"/>
          <w:color w:val="222222"/>
          <w:sz w:val="24"/>
          <w:szCs w:val="24"/>
        </w:rPr>
        <w:t>-Медиа, 2016. - 111 с.</w:t>
      </w:r>
    </w:p>
    <w:p w:rsidR="00A06804" w:rsidRPr="009E22A7" w:rsidRDefault="00B8768E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509" w:firstLine="567"/>
        <w:rPr>
          <w:rFonts w:ascii="Times New Roman" w:hAnsi="Times New Roman"/>
          <w:color w:val="000000"/>
          <w:sz w:val="24"/>
          <w:szCs w:val="24"/>
        </w:rPr>
      </w:pPr>
      <w:hyperlink r:id="rId13" w:anchor="none">
        <w:proofErr w:type="spellStart"/>
        <w:r w:rsidR="00A06804"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Б</w:t>
        </w:r>
        <w:r w:rsidR="00A06804" w:rsidRPr="009E22A7">
          <w:rPr>
            <w:rFonts w:ascii="Times New Roman" w:hAnsi="Times New Roman"/>
            <w:color w:val="000000"/>
            <w:spacing w:val="-6"/>
            <w:sz w:val="24"/>
            <w:szCs w:val="24"/>
          </w:rPr>
          <w:t>у</w:t>
        </w:r>
        <w:r w:rsidR="00A06804" w:rsidRPr="009E22A7">
          <w:rPr>
            <w:rFonts w:ascii="Times New Roman" w:hAnsi="Times New Roman"/>
            <w:color w:val="000000"/>
            <w:spacing w:val="3"/>
            <w:sz w:val="24"/>
            <w:szCs w:val="24"/>
          </w:rPr>
          <w:t>х</w:t>
        </w:r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алков</w:t>
        </w:r>
        <w:proofErr w:type="spellEnd"/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 xml:space="preserve"> М. И.</w:t>
        </w:r>
        <w:r w:rsidR="00A06804" w:rsidRPr="009E22A7">
          <w:rPr>
            <w:rFonts w:ascii="Times New Roman" w:hAnsi="Times New Roman"/>
            <w:color w:val="000000"/>
            <w:spacing w:val="22"/>
            <w:sz w:val="24"/>
            <w:szCs w:val="24"/>
          </w:rPr>
          <w:t xml:space="preserve"> </w:t>
        </w:r>
      </w:hyperlink>
      <w:r w:rsidR="00A06804" w:rsidRPr="009E22A7">
        <w:rPr>
          <w:rFonts w:ascii="Times New Roman" w:hAnsi="Times New Roman"/>
          <w:color w:val="000000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рав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ен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ер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оналом:</w:t>
      </w:r>
      <w:r w:rsidR="00A06804" w:rsidRPr="009E22A7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раз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ит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т</w:t>
      </w:r>
      <w:r w:rsidR="00A06804" w:rsidRPr="009E22A7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="00A06804" w:rsidRPr="009E22A7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дового</w:t>
      </w:r>
      <w:r w:rsidR="00A06804" w:rsidRPr="009E22A7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оте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циал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:</w:t>
      </w:r>
      <w:r w:rsidR="00A06804" w:rsidRPr="009E22A7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proofErr w:type="gramStart"/>
      <w:r w:rsidR="00A06804" w:rsidRPr="009E22A7">
        <w:rPr>
          <w:rFonts w:ascii="Times New Roman" w:hAnsi="Times New Roman"/>
          <w:color w:val="000000"/>
          <w:sz w:val="24"/>
          <w:szCs w:val="24"/>
        </w:rPr>
        <w:t>Учеб-</w:t>
      </w:r>
      <w:proofErr w:type="spellStart"/>
      <w:r w:rsidR="00A06804" w:rsidRPr="009E22A7">
        <w:rPr>
          <w:rFonts w:ascii="Times New Roman" w:hAnsi="Times New Roman"/>
          <w:color w:val="000000"/>
          <w:sz w:val="24"/>
          <w:szCs w:val="24"/>
        </w:rPr>
        <w:t>ное</w:t>
      </w:r>
      <w:proofErr w:type="spellEnd"/>
      <w:proofErr w:type="gramEnd"/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 пособие/</w:t>
      </w:r>
      <w:proofErr w:type="spellStart"/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="00A06804" w:rsidRPr="009E22A7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алков</w:t>
      </w:r>
      <w:proofErr w:type="spellEnd"/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М. И.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- М.: НИЦ И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Ф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А-М, 2016. - 192 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Ветлужских Е.Н. Мотивация и оплата труда: инструменты.</w:t>
      </w:r>
      <w:r w:rsidRPr="009E22A7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>етодик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Прак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ика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Эле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кт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ый</w:t>
      </w:r>
      <w:r w:rsidRPr="009E22A7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/</w:t>
      </w:r>
      <w:r w:rsidRPr="009E22A7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Е.Н.</w:t>
      </w:r>
      <w:r w:rsidRPr="009E22A7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Ве</w:t>
      </w:r>
      <w:r w:rsidRPr="009E22A7">
        <w:rPr>
          <w:rFonts w:ascii="Times New Roman" w:hAnsi="Times New Roman"/>
          <w:color w:val="000000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ж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х;</w:t>
      </w:r>
      <w:r w:rsidRPr="009E22A7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ред.</w:t>
      </w:r>
      <w:r w:rsidRPr="009E22A7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П.</w:t>
      </w:r>
      <w:r w:rsidRPr="009E22A7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воро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ой.</w:t>
      </w:r>
      <w:r w:rsidRPr="009E22A7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5-е</w:t>
      </w:r>
      <w:r w:rsidRPr="009E22A7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9E22A7">
        <w:rPr>
          <w:rFonts w:ascii="Times New Roman" w:hAnsi="Times New Roman"/>
          <w:color w:val="000000"/>
          <w:sz w:val="24"/>
          <w:szCs w:val="24"/>
        </w:rPr>
        <w:t>д.</w:t>
      </w:r>
      <w:r w:rsidRPr="009E22A7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 Элек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ро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кстовые</w:t>
      </w:r>
      <w:r w:rsidRPr="009E22A7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9E22A7">
        <w:rPr>
          <w:rFonts w:ascii="Times New Roman" w:hAnsi="Times New Roman"/>
          <w:color w:val="000000"/>
          <w:sz w:val="24"/>
          <w:szCs w:val="24"/>
        </w:rPr>
        <w:t>ые.</w:t>
      </w:r>
      <w:r w:rsidRPr="009E22A7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М.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:</w:t>
      </w:r>
      <w:r w:rsidRPr="009E22A7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Аль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пи</w:t>
      </w:r>
      <w:r w:rsidRPr="009E22A7">
        <w:rPr>
          <w:rFonts w:ascii="Times New Roman" w:hAnsi="Times New Roman"/>
          <w:color w:val="000000"/>
          <w:sz w:val="24"/>
          <w:szCs w:val="24"/>
        </w:rPr>
        <w:t>на</w:t>
      </w:r>
      <w:r w:rsidRPr="009E22A7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Пабл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шер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2019.</w:t>
      </w:r>
      <w:r w:rsidRPr="009E22A7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160</w:t>
      </w:r>
      <w:r w:rsidRPr="009E22A7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c.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94" w:firstLine="567"/>
        <w:rPr>
          <w:rFonts w:ascii="Times New Roman" w:hAnsi="Times New Roman"/>
          <w:color w:val="333333"/>
          <w:sz w:val="24"/>
          <w:szCs w:val="24"/>
        </w:rPr>
      </w:pPr>
      <w:r w:rsidRPr="009E22A7">
        <w:rPr>
          <w:rFonts w:ascii="Times New Roman" w:hAnsi="Times New Roman"/>
          <w:color w:val="333333"/>
          <w:sz w:val="24"/>
          <w:szCs w:val="24"/>
        </w:rPr>
        <w:t>З</w:t>
      </w:r>
      <w:r w:rsidRPr="009E22A7">
        <w:rPr>
          <w:rFonts w:ascii="Times New Roman" w:hAnsi="Times New Roman"/>
          <w:color w:val="333333"/>
          <w:spacing w:val="2"/>
          <w:sz w:val="24"/>
          <w:szCs w:val="24"/>
        </w:rPr>
        <w:t>н</w:t>
      </w:r>
      <w:r w:rsidRPr="009E22A7">
        <w:rPr>
          <w:rFonts w:ascii="Times New Roman" w:hAnsi="Times New Roman"/>
          <w:color w:val="333333"/>
          <w:sz w:val="24"/>
          <w:szCs w:val="24"/>
        </w:rPr>
        <w:t>а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м</w:t>
      </w:r>
      <w:r w:rsidRPr="009E22A7">
        <w:rPr>
          <w:rFonts w:ascii="Times New Roman" w:hAnsi="Times New Roman"/>
          <w:color w:val="333333"/>
          <w:sz w:val="24"/>
          <w:szCs w:val="24"/>
        </w:rPr>
        <w:t>енск</w:t>
      </w:r>
      <w:r w:rsidRPr="009E22A7">
        <w:rPr>
          <w:rFonts w:ascii="Times New Roman" w:hAnsi="Times New Roman"/>
          <w:color w:val="333333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й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, Д. Ю. 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333333"/>
          <w:sz w:val="24"/>
          <w:szCs w:val="24"/>
        </w:rPr>
        <w:t>а</w:t>
      </w:r>
      <w:r w:rsidRPr="009E22A7">
        <w:rPr>
          <w:rFonts w:ascii="Times New Roman" w:hAnsi="Times New Roman"/>
          <w:color w:val="333333"/>
          <w:spacing w:val="-2"/>
          <w:sz w:val="24"/>
          <w:szCs w:val="24"/>
        </w:rPr>
        <w:t>д</w:t>
      </w:r>
      <w:r w:rsidRPr="009E22A7">
        <w:rPr>
          <w:rFonts w:ascii="Times New Roman" w:hAnsi="Times New Roman"/>
          <w:color w:val="333333"/>
          <w:sz w:val="24"/>
          <w:szCs w:val="24"/>
        </w:rPr>
        <w:t>ров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я 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333333"/>
          <w:sz w:val="24"/>
          <w:szCs w:val="24"/>
        </w:rPr>
        <w:t>ол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ит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ика и 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333333"/>
          <w:sz w:val="24"/>
          <w:szCs w:val="24"/>
        </w:rPr>
        <w:t>адр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ов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ый </w:t>
      </w:r>
      <w:r w:rsidRPr="009E22A7">
        <w:rPr>
          <w:rFonts w:ascii="Times New Roman" w:hAnsi="Times New Roman"/>
          <w:color w:val="333333"/>
          <w:spacing w:val="2"/>
          <w:sz w:val="24"/>
          <w:szCs w:val="24"/>
        </w:rPr>
        <w:t>а</w:t>
      </w:r>
      <w:r w:rsidRPr="009E22A7">
        <w:rPr>
          <w:rFonts w:ascii="Times New Roman" w:hAnsi="Times New Roman"/>
          <w:color w:val="333333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333333"/>
          <w:sz w:val="24"/>
          <w:szCs w:val="24"/>
        </w:rPr>
        <w:t>д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333333"/>
          <w:sz w:val="24"/>
          <w:szCs w:val="24"/>
        </w:rPr>
        <w:t>т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333333"/>
          <w:sz w:val="24"/>
          <w:szCs w:val="24"/>
        </w:rPr>
        <w:t>орган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333333"/>
          <w:spacing w:val="2"/>
          <w:sz w:val="24"/>
          <w:szCs w:val="24"/>
        </w:rPr>
        <w:t>з</w:t>
      </w:r>
      <w:r w:rsidRPr="009E22A7">
        <w:rPr>
          <w:rFonts w:ascii="Times New Roman" w:hAnsi="Times New Roman"/>
          <w:color w:val="333333"/>
          <w:sz w:val="24"/>
          <w:szCs w:val="24"/>
        </w:rPr>
        <w:t>ации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/ Д.Ю. </w:t>
      </w:r>
      <w:proofErr w:type="spellStart"/>
      <w:proofErr w:type="gramStart"/>
      <w:r w:rsidRPr="009E22A7">
        <w:rPr>
          <w:rFonts w:ascii="Times New Roman" w:hAnsi="Times New Roman"/>
          <w:color w:val="333333"/>
          <w:sz w:val="24"/>
          <w:szCs w:val="24"/>
        </w:rPr>
        <w:t>З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333333"/>
          <w:sz w:val="24"/>
          <w:szCs w:val="24"/>
        </w:rPr>
        <w:t>а-м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333333"/>
          <w:sz w:val="24"/>
          <w:szCs w:val="24"/>
        </w:rPr>
        <w:t>нс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кий</w:t>
      </w:r>
      <w:proofErr w:type="spellEnd"/>
      <w:proofErr w:type="gramEnd"/>
      <w:r w:rsidRPr="009E22A7">
        <w:rPr>
          <w:rFonts w:ascii="Times New Roman" w:hAnsi="Times New Roman"/>
          <w:color w:val="333333"/>
          <w:sz w:val="24"/>
          <w:szCs w:val="24"/>
        </w:rPr>
        <w:t>, Н.А. Омельч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енк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о. - М.: </w:t>
      </w:r>
      <w:proofErr w:type="spellStart"/>
      <w:r w:rsidRPr="009E22A7">
        <w:rPr>
          <w:rFonts w:ascii="Times New Roman" w:hAnsi="Times New Roman"/>
          <w:color w:val="333333"/>
          <w:sz w:val="24"/>
          <w:szCs w:val="24"/>
        </w:rPr>
        <w:t>Юра</w:t>
      </w:r>
      <w:r w:rsidRPr="009E22A7">
        <w:rPr>
          <w:rFonts w:ascii="Times New Roman" w:hAnsi="Times New Roman"/>
          <w:color w:val="333333"/>
          <w:spacing w:val="1"/>
          <w:sz w:val="24"/>
          <w:szCs w:val="24"/>
        </w:rPr>
        <w:t>йт</w:t>
      </w:r>
      <w:proofErr w:type="spellEnd"/>
      <w:r w:rsidRPr="009E22A7">
        <w:rPr>
          <w:rFonts w:ascii="Times New Roman" w:hAnsi="Times New Roman"/>
          <w:color w:val="333333"/>
          <w:sz w:val="24"/>
          <w:szCs w:val="24"/>
        </w:rPr>
        <w:t>, 2019.</w:t>
      </w:r>
      <w:r w:rsidRPr="009E22A7">
        <w:rPr>
          <w:rFonts w:ascii="Times New Roman" w:hAnsi="Times New Roman"/>
          <w:color w:val="333333"/>
          <w:spacing w:val="-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333333"/>
          <w:sz w:val="24"/>
          <w:szCs w:val="24"/>
        </w:rPr>
        <w:t xml:space="preserve">- 368 </w:t>
      </w:r>
      <w:r w:rsidRPr="009E22A7">
        <w:rPr>
          <w:rFonts w:ascii="Times New Roman" w:hAnsi="Times New Roman"/>
          <w:color w:val="333333"/>
          <w:spacing w:val="-1"/>
          <w:sz w:val="24"/>
          <w:szCs w:val="24"/>
        </w:rPr>
        <w:t>c</w:t>
      </w:r>
      <w:r w:rsidRPr="009E22A7">
        <w:rPr>
          <w:rFonts w:ascii="Times New Roman" w:hAnsi="Times New Roman"/>
          <w:color w:val="333333"/>
          <w:sz w:val="24"/>
          <w:szCs w:val="24"/>
        </w:rPr>
        <w:t>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Индустрия досуга: теоретические подходы и актуальные практики: Коллективная монография /</w:t>
      </w:r>
      <w:proofErr w:type="spellStart"/>
      <w:r w:rsidRPr="009E22A7">
        <w:rPr>
          <w:rFonts w:ascii="Times New Roman" w:hAnsi="Times New Roman"/>
          <w:sz w:val="24"/>
          <w:szCs w:val="24"/>
        </w:rPr>
        <w:t>Авторск</w:t>
      </w:r>
      <w:proofErr w:type="spellEnd"/>
      <w:r w:rsidRPr="009E22A7">
        <w:rPr>
          <w:rFonts w:ascii="Times New Roman" w:hAnsi="Times New Roman"/>
          <w:sz w:val="24"/>
          <w:szCs w:val="24"/>
        </w:rPr>
        <w:t xml:space="preserve">. коллектив: Н.Н. Ярошенко, Т.Н. </w:t>
      </w:r>
      <w:proofErr w:type="spellStart"/>
      <w:r w:rsidRPr="009E22A7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9E22A7">
        <w:rPr>
          <w:rFonts w:ascii="Times New Roman" w:hAnsi="Times New Roman"/>
          <w:sz w:val="24"/>
          <w:szCs w:val="24"/>
        </w:rPr>
        <w:t xml:space="preserve"> и др.</w:t>
      </w:r>
      <w:proofErr w:type="gramStart"/>
      <w:r w:rsidRPr="009E22A7">
        <w:rPr>
          <w:rFonts w:ascii="Times New Roman" w:hAnsi="Times New Roman"/>
          <w:sz w:val="24"/>
          <w:szCs w:val="24"/>
        </w:rPr>
        <w:t>; Под</w:t>
      </w:r>
      <w:proofErr w:type="gramEnd"/>
      <w:r w:rsidRPr="009E22A7">
        <w:rPr>
          <w:rFonts w:ascii="Times New Roman" w:hAnsi="Times New Roman"/>
          <w:sz w:val="24"/>
          <w:szCs w:val="24"/>
        </w:rPr>
        <w:t xml:space="preserve"> науч. ред. Н.Н. Ярошенко; Московский государственный институт культуры. Москва: МГИК, 2020. 196 с.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color w:val="222222"/>
          <w:sz w:val="24"/>
          <w:szCs w:val="24"/>
        </w:rPr>
      </w:pPr>
      <w:r w:rsidRPr="009E22A7">
        <w:rPr>
          <w:rFonts w:ascii="Times New Roman" w:hAnsi="Times New Roman"/>
          <w:color w:val="222222"/>
          <w:sz w:val="24"/>
          <w:szCs w:val="24"/>
        </w:rPr>
        <w:t xml:space="preserve">Кадровая политика организации: теория и практика: монография / Е.Н. </w:t>
      </w:r>
      <w:proofErr w:type="spellStart"/>
      <w:r w:rsidRPr="009E22A7">
        <w:rPr>
          <w:rFonts w:ascii="Times New Roman" w:hAnsi="Times New Roman"/>
          <w:color w:val="222222"/>
          <w:sz w:val="24"/>
          <w:szCs w:val="24"/>
        </w:rPr>
        <w:t>Валишин</w:t>
      </w:r>
      <w:proofErr w:type="spellEnd"/>
      <w:r w:rsidRPr="009E22A7">
        <w:rPr>
          <w:rFonts w:ascii="Times New Roman" w:hAnsi="Times New Roman"/>
          <w:color w:val="222222"/>
          <w:sz w:val="24"/>
          <w:szCs w:val="24"/>
        </w:rPr>
        <w:t xml:space="preserve">, И.А. Иванова, Е.В. Каменева [и др.]; под ред. М. В. Полевой [и др.]; - Москва: КНОРУС, 2020. – 160 с. </w:t>
      </w:r>
    </w:p>
    <w:p w:rsidR="00A06804" w:rsidRPr="009E22A7" w:rsidRDefault="00B8768E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color w:val="222222"/>
          <w:sz w:val="24"/>
          <w:szCs w:val="24"/>
        </w:rPr>
      </w:pPr>
      <w:hyperlink r:id="rId14" w:anchor="none">
        <w:proofErr w:type="spellStart"/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К</w:t>
        </w:r>
        <w:r w:rsidR="00A06804"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и</w:t>
        </w:r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ба</w:t>
        </w:r>
        <w:r w:rsidR="00A06804"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н</w:t>
        </w:r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>ов</w:t>
        </w:r>
        <w:proofErr w:type="spellEnd"/>
        <w:r w:rsidR="00A06804" w:rsidRPr="009E22A7">
          <w:rPr>
            <w:rFonts w:ascii="Times New Roman" w:hAnsi="Times New Roman"/>
            <w:color w:val="000000"/>
            <w:sz w:val="24"/>
            <w:szCs w:val="24"/>
          </w:rPr>
          <w:t xml:space="preserve"> А.Я.</w:t>
        </w:r>
        <w:r w:rsidR="00A06804" w:rsidRPr="009E22A7">
          <w:rPr>
            <w:rFonts w:ascii="Times New Roman" w:hAnsi="Times New Roman"/>
            <w:color w:val="000000"/>
            <w:spacing w:val="-2"/>
            <w:sz w:val="24"/>
            <w:szCs w:val="24"/>
          </w:rPr>
          <w:t xml:space="preserve"> </w:t>
        </w:r>
      </w:hyperlink>
      <w:r w:rsidR="00A06804" w:rsidRPr="009E22A7">
        <w:rPr>
          <w:rFonts w:ascii="Times New Roman" w:hAnsi="Times New Roman"/>
          <w:color w:val="000000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равление</w:t>
      </w:r>
      <w:r w:rsidR="00A06804" w:rsidRPr="009E22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персоналом</w:t>
      </w:r>
      <w:r w:rsidR="00A06804" w:rsidRPr="009E22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орг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низ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ации: </w:t>
      </w:r>
      <w:r w:rsidR="00A06804"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ч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б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/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под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д.</w:t>
      </w:r>
      <w:r w:rsidR="00A06804" w:rsidRPr="009E22A7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А.Я.</w:t>
      </w:r>
      <w:r w:rsidR="00A06804" w:rsidRPr="009E22A7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ба-нова. - 4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д., </w:t>
      </w:r>
      <w:proofErr w:type="spellStart"/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ер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proofErr w:type="spellEnd"/>
      <w:proofErr w:type="gramStart"/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до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— М.: ИНФРА</w:t>
      </w:r>
      <w:r w:rsidR="00A06804" w:rsidRPr="009E22A7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М, 2017. - 695 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Королева Л.А. Управление человеческими ресурсами [Электронный ресурс]: учебное пособие / Л. А. Королева. — 2-е изд. — Электрон. текстовые данные. — Челябинск, Саратов: Южно-Уральский институт управления и экономики, Ай Пи Эр Медиа, 2019. — 376 c.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bCs/>
          <w:color w:val="222222"/>
          <w:sz w:val="24"/>
          <w:szCs w:val="24"/>
        </w:rPr>
      </w:pPr>
      <w:proofErr w:type="spellStart"/>
      <w:r w:rsidRPr="009E22A7">
        <w:rPr>
          <w:rFonts w:ascii="Times New Roman" w:hAnsi="Times New Roman"/>
          <w:color w:val="222222"/>
          <w:sz w:val="24"/>
          <w:szCs w:val="24"/>
        </w:rPr>
        <w:t>Кургаева</w:t>
      </w:r>
      <w:proofErr w:type="spellEnd"/>
      <w:r w:rsidRPr="009E22A7">
        <w:rPr>
          <w:rFonts w:ascii="Times New Roman" w:hAnsi="Times New Roman"/>
          <w:color w:val="222222"/>
          <w:sz w:val="24"/>
          <w:szCs w:val="24"/>
        </w:rPr>
        <w:t xml:space="preserve"> Ж. Ю. Кадровая политика и кадровый аудит организации - Казань: Изд-во КНИТУ, 2017. – 93 с.  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67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iCs/>
          <w:color w:val="000000"/>
          <w:sz w:val="24"/>
          <w:szCs w:val="24"/>
        </w:rPr>
        <w:t>Ма</w:t>
      </w:r>
      <w:r w:rsidRPr="009E22A7">
        <w:rPr>
          <w:rFonts w:ascii="Times New Roman" w:hAnsi="Times New Roman"/>
          <w:iCs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iCs/>
          <w:color w:val="000000"/>
          <w:sz w:val="24"/>
          <w:szCs w:val="24"/>
        </w:rPr>
        <w:t>лова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22A7">
        <w:rPr>
          <w:rFonts w:ascii="Times New Roman" w:hAnsi="Times New Roman"/>
          <w:iCs/>
          <w:color w:val="000000"/>
          <w:sz w:val="24"/>
          <w:szCs w:val="24"/>
        </w:rPr>
        <w:t>В.</w:t>
      </w:r>
      <w:r w:rsidRPr="009E22A7">
        <w:rPr>
          <w:rFonts w:ascii="Times New Roman" w:hAnsi="Times New Roman"/>
          <w:iCs/>
          <w:color w:val="000000"/>
          <w:spacing w:val="-1"/>
          <w:sz w:val="24"/>
          <w:szCs w:val="24"/>
        </w:rPr>
        <w:t>М</w:t>
      </w:r>
      <w:r w:rsidRPr="009E22A7">
        <w:rPr>
          <w:rFonts w:ascii="Times New Roman" w:hAnsi="Times New Roman"/>
          <w:iCs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 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равл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ени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оналом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Эле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рон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ый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рес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9E22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ол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9E22A7">
        <w:rPr>
          <w:rFonts w:ascii="Times New Roman" w:hAnsi="Times New Roman"/>
          <w:color w:val="000000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слов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z w:val="24"/>
          <w:szCs w:val="24"/>
        </w:rPr>
        <w:t>рь / В. М. М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z w:val="24"/>
          <w:szCs w:val="24"/>
        </w:rPr>
        <w:t>сло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а. — Эл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ект</w:t>
      </w:r>
      <w:r w:rsidRPr="009E22A7">
        <w:rPr>
          <w:rFonts w:ascii="Times New Roman" w:hAnsi="Times New Roman"/>
          <w:color w:val="000000"/>
          <w:sz w:val="24"/>
          <w:szCs w:val="24"/>
        </w:rPr>
        <w:t>ро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екстовые данн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е. — </w:t>
      </w:r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 w:rsidRPr="009E22A7">
        <w:rPr>
          <w:rFonts w:ascii="Times New Roman" w:hAnsi="Times New Roman"/>
          <w:color w:val="000000"/>
          <w:sz w:val="24"/>
          <w:szCs w:val="24"/>
        </w:rPr>
        <w:t xml:space="preserve"> Д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z w:val="24"/>
          <w:szCs w:val="24"/>
        </w:rPr>
        <w:t>ш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ов 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К, 2014. — 118 c.</w:t>
      </w:r>
      <w:r w:rsidRPr="009E22A7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 978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z w:val="24"/>
          <w:szCs w:val="24"/>
        </w:rPr>
        <w:t>5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z w:val="24"/>
          <w:szCs w:val="24"/>
        </w:rPr>
        <w:t>394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z w:val="24"/>
          <w:szCs w:val="24"/>
        </w:rPr>
        <w:t>00729-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3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еж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м дос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hyperlink r:id="rId15">
        <w:r w:rsidRPr="009E22A7">
          <w:rPr>
            <w:rFonts w:ascii="Times New Roman" w:hAnsi="Times New Roman"/>
            <w:color w:val="000000"/>
            <w:sz w:val="24"/>
            <w:szCs w:val="24"/>
          </w:rPr>
          <w:t>а:</w:t>
        </w:r>
        <w:r w:rsidRPr="009E22A7">
          <w:rPr>
            <w:rFonts w:ascii="Times New Roman" w:hAnsi="Times New Roman"/>
            <w:color w:val="000000"/>
            <w:spacing w:val="-9"/>
            <w:sz w:val="24"/>
            <w:szCs w:val="24"/>
          </w:rPr>
          <w:t xml:space="preserve"> 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http</w:t>
        </w:r>
        <w:r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:/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/www.iprbookshop.ru/14628.html</w:t>
        </w:r>
      </w:hyperlink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 xml:space="preserve">Мелихов Ю.Е. Управление персоналом. Портфель надежных технологий (2-е издание) [Электронный ресурс]: учебно-практическое пособие / Ю.Е. Мелихов, П.А. </w:t>
      </w:r>
      <w:proofErr w:type="spellStart"/>
      <w:r w:rsidRPr="009E22A7">
        <w:rPr>
          <w:rFonts w:ascii="Times New Roman" w:hAnsi="Times New Roman"/>
          <w:sz w:val="24"/>
          <w:szCs w:val="24"/>
        </w:rPr>
        <w:t>Малуев</w:t>
      </w:r>
      <w:proofErr w:type="spellEnd"/>
      <w:r w:rsidRPr="009E22A7">
        <w:rPr>
          <w:rFonts w:ascii="Times New Roman" w:hAnsi="Times New Roman"/>
          <w:sz w:val="24"/>
          <w:szCs w:val="24"/>
        </w:rPr>
        <w:t>. — Электрон. текстовые</w:t>
      </w:r>
      <w:r w:rsidRPr="009E22A7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данные.</w:t>
      </w:r>
      <w:r w:rsidRPr="009E22A7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—</w:t>
      </w:r>
      <w:r w:rsidRPr="009E22A7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М.:</w:t>
      </w:r>
      <w:r w:rsidRPr="009E22A7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Дашков</w:t>
      </w:r>
      <w:r w:rsidRPr="009E22A7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и</w:t>
      </w:r>
      <w:r w:rsidRPr="009E22A7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К,</w:t>
      </w:r>
      <w:r w:rsidRPr="009E22A7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Ай</w:t>
      </w:r>
      <w:r w:rsidRPr="009E22A7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Пи</w:t>
      </w:r>
      <w:r w:rsidRPr="009E22A7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Эр</w:t>
      </w:r>
      <w:r w:rsidRPr="009E22A7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Медиа,</w:t>
      </w:r>
      <w:r w:rsidRPr="009E22A7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2017.</w:t>
      </w:r>
      <w:r w:rsidRPr="009E22A7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—</w:t>
      </w:r>
      <w:r w:rsidRPr="009E22A7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193</w:t>
      </w:r>
      <w:r w:rsidRPr="009E22A7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c.</w:t>
      </w:r>
      <w:r w:rsidRPr="009E22A7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—</w:t>
      </w:r>
      <w:r w:rsidRPr="009E22A7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E22A7">
        <w:rPr>
          <w:rFonts w:ascii="Times New Roman" w:hAnsi="Times New Roman"/>
          <w:sz w:val="24"/>
          <w:szCs w:val="24"/>
        </w:rPr>
        <w:t>978-5-394-01758-2.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-20" w:firstLine="567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Мели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ов</w:t>
      </w:r>
      <w:r w:rsidRPr="009E22A7">
        <w:rPr>
          <w:rFonts w:ascii="Times New Roman" w:hAnsi="Times New Roman"/>
          <w:color w:val="000000"/>
          <w:spacing w:val="5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Ю.Е.</w:t>
      </w:r>
      <w:r w:rsidRPr="009E22A7">
        <w:rPr>
          <w:rFonts w:ascii="Times New Roman" w:hAnsi="Times New Roman"/>
          <w:color w:val="000000"/>
          <w:spacing w:val="5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Управление</w:t>
      </w:r>
      <w:r w:rsidRPr="009E22A7">
        <w:rPr>
          <w:rFonts w:ascii="Times New Roman" w:hAnsi="Times New Roman"/>
          <w:color w:val="000000"/>
          <w:spacing w:val="5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ерсоналом.</w:t>
      </w:r>
      <w:r w:rsidRPr="009E22A7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Порт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9E22A7">
        <w:rPr>
          <w:rFonts w:ascii="Times New Roman" w:hAnsi="Times New Roman"/>
          <w:color w:val="000000"/>
          <w:sz w:val="24"/>
          <w:szCs w:val="24"/>
        </w:rPr>
        <w:t>ель</w:t>
      </w:r>
      <w:r w:rsidRPr="009E22A7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ад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ж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9E22A7">
        <w:rPr>
          <w:rFonts w:ascii="Times New Roman" w:hAnsi="Times New Roman"/>
          <w:color w:val="000000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хнологий</w:t>
      </w:r>
      <w:r w:rsidRPr="009E22A7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(2-е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94" w:firstLine="567"/>
        <w:rPr>
          <w:rFonts w:ascii="Times New Roman" w:hAnsi="Times New Roman"/>
          <w:color w:val="333333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Методы 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т</w:t>
      </w:r>
      <w:r w:rsidRPr="009E22A7">
        <w:rPr>
          <w:rFonts w:ascii="Times New Roman" w:hAnsi="Times New Roman"/>
          <w:color w:val="000000"/>
          <w:sz w:val="24"/>
          <w:szCs w:val="24"/>
        </w:rPr>
        <w:t>ехно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ог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бе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печ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я безо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асности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т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да. 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9E22A7">
        <w:rPr>
          <w:rFonts w:ascii="Times New Roman" w:hAnsi="Times New Roman"/>
          <w:color w:val="000000"/>
          <w:sz w:val="24"/>
          <w:szCs w:val="24"/>
        </w:rPr>
        <w:t>еб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ое пособ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 – Редак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9E22A7">
        <w:rPr>
          <w:rFonts w:ascii="Times New Roman" w:hAnsi="Times New Roman"/>
          <w:color w:val="000000"/>
          <w:sz w:val="24"/>
          <w:szCs w:val="24"/>
        </w:rPr>
        <w:t>я АНО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5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2016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54 с.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4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Методы 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т</w:t>
      </w:r>
      <w:r w:rsidRPr="009E22A7">
        <w:rPr>
          <w:rFonts w:ascii="Times New Roman" w:hAnsi="Times New Roman"/>
          <w:color w:val="000000"/>
          <w:sz w:val="24"/>
          <w:szCs w:val="24"/>
        </w:rPr>
        <w:t>ехно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ог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бе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печ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я безо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асности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т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да. 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9E22A7">
        <w:rPr>
          <w:rFonts w:ascii="Times New Roman" w:hAnsi="Times New Roman"/>
          <w:color w:val="000000"/>
          <w:sz w:val="24"/>
          <w:szCs w:val="24"/>
        </w:rPr>
        <w:t>еб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ое пособ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 – Редак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9E22A7">
        <w:rPr>
          <w:rFonts w:ascii="Times New Roman" w:hAnsi="Times New Roman"/>
          <w:color w:val="000000"/>
          <w:sz w:val="24"/>
          <w:szCs w:val="24"/>
        </w:rPr>
        <w:t>я АНО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5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2016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54 с.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Мо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ва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 Е.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Уп</w:t>
      </w:r>
      <w:r w:rsidRPr="009E22A7">
        <w:rPr>
          <w:rFonts w:ascii="Times New Roman" w:hAnsi="Times New Roman"/>
          <w:color w:val="000000"/>
          <w:sz w:val="24"/>
          <w:szCs w:val="24"/>
        </w:rPr>
        <w:t>равл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оналом.</w:t>
      </w:r>
      <w:r w:rsidRPr="009E22A7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Соврем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ые</w:t>
      </w:r>
      <w:r w:rsidRPr="009E22A7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методы</w:t>
      </w:r>
      <w:r w:rsidRPr="009E22A7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2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хн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г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Эле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кт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ый</w:t>
      </w:r>
      <w:r w:rsidRPr="009E22A7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рес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9E22A7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9E22A7">
        <w:rPr>
          <w:rFonts w:ascii="Times New Roman" w:hAnsi="Times New Roman"/>
          <w:color w:val="000000"/>
          <w:sz w:val="24"/>
          <w:szCs w:val="24"/>
        </w:rPr>
        <w:t>еб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ое</w:t>
      </w:r>
      <w:r w:rsidRPr="009E22A7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особ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/</w:t>
      </w:r>
      <w:r w:rsidRPr="009E22A7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Е.</w:t>
      </w:r>
      <w:r w:rsidRPr="009E22A7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Мо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а.</w:t>
      </w:r>
      <w:r w:rsidRPr="009E22A7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Электро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те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стовые дан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ы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proofErr w:type="gramStart"/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ар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z w:val="24"/>
          <w:szCs w:val="24"/>
        </w:rPr>
        <w:t>тов</w:t>
      </w:r>
      <w:r w:rsidRPr="009E22A7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9E22A7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з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вское</w:t>
      </w:r>
      <w:r w:rsidRPr="009E22A7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обра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9E22A7">
        <w:rPr>
          <w:rFonts w:ascii="Times New Roman" w:hAnsi="Times New Roman"/>
          <w:color w:val="000000"/>
          <w:sz w:val="24"/>
          <w:szCs w:val="24"/>
        </w:rPr>
        <w:t>ов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е,</w:t>
      </w:r>
      <w:r w:rsidRPr="009E22A7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2017.</w:t>
      </w:r>
      <w:r w:rsidRPr="009E22A7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139</w:t>
      </w:r>
      <w:r w:rsidRPr="009E22A7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c.</w:t>
      </w:r>
      <w:r w:rsidRPr="009E22A7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978-5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z w:val="24"/>
          <w:szCs w:val="24"/>
        </w:rPr>
        <w:t>4487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z w:val="24"/>
          <w:szCs w:val="24"/>
        </w:rPr>
        <w:t>0039-2.</w:t>
      </w:r>
      <w:r w:rsidRPr="009E22A7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 Реж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м дос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hyperlink r:id="rId16">
        <w:r w:rsidRPr="009E22A7">
          <w:rPr>
            <w:rFonts w:ascii="Times New Roman" w:hAnsi="Times New Roman"/>
            <w:color w:val="000000"/>
            <w:sz w:val="24"/>
            <w:szCs w:val="24"/>
          </w:rPr>
          <w:t>а: ht</w:t>
        </w:r>
        <w:r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t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p:/</w:t>
        </w:r>
        <w:r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/</w:t>
        </w:r>
        <w:r w:rsidRPr="009E22A7">
          <w:rPr>
            <w:rFonts w:ascii="Times New Roman" w:hAnsi="Times New Roman"/>
            <w:color w:val="000000"/>
            <w:spacing w:val="-1"/>
            <w:sz w:val="24"/>
            <w:szCs w:val="24"/>
          </w:rPr>
          <w:t>w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w</w:t>
        </w:r>
        <w:r w:rsidRPr="009E22A7">
          <w:rPr>
            <w:rFonts w:ascii="Times New Roman" w:hAnsi="Times New Roman"/>
            <w:color w:val="000000"/>
            <w:spacing w:val="-1"/>
            <w:sz w:val="24"/>
            <w:szCs w:val="24"/>
          </w:rPr>
          <w:t>w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.iprbookshop.ru/687</w:t>
        </w:r>
        <w:r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3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2.html</w:t>
        </w:r>
      </w:hyperlink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 xml:space="preserve">Новаторов В.Е.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Интернальный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 xml:space="preserve"> маркетинг в организациях социально-культурной сферы. - Омск: ОмГУ,200 1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Новаторов В.Е. Маркетинг в социально-культурной сфере. - Омск: Омич,2000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Новаторов В.Е. Маркетинговые персонал-технологии в учреждениях культуры. -Омск,200 1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 xml:space="preserve">Новаторов В.Е. Организация научно-прикладных исследований в практике 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lastRenderedPageBreak/>
        <w:t>Новикова Г.Н. Менеджмент творческо-производственной деятельности (технологии, ресурсы) [Текст</w:t>
      </w:r>
      <w:proofErr w:type="gramStart"/>
      <w:r w:rsidRPr="009E22A7">
        <w:rPr>
          <w:rFonts w:ascii="Times New Roman" w:hAnsi="Times New Roman"/>
          <w:sz w:val="24"/>
          <w:szCs w:val="24"/>
        </w:rPr>
        <w:t>] :</w:t>
      </w:r>
      <w:proofErr w:type="gramEnd"/>
      <w:r w:rsidRPr="009E22A7">
        <w:rPr>
          <w:rFonts w:ascii="Times New Roman" w:hAnsi="Times New Roman"/>
          <w:sz w:val="24"/>
          <w:szCs w:val="24"/>
        </w:rPr>
        <w:t xml:space="preserve"> учеб. пособие / Г. Н. Новикова ; </w:t>
      </w:r>
      <w:proofErr w:type="spellStart"/>
      <w:r w:rsidRPr="009E22A7">
        <w:rPr>
          <w:rFonts w:ascii="Times New Roman" w:hAnsi="Times New Roman"/>
          <w:sz w:val="24"/>
          <w:szCs w:val="24"/>
        </w:rPr>
        <w:t>Моск</w:t>
      </w:r>
      <w:proofErr w:type="spellEnd"/>
      <w:r w:rsidRPr="009E22A7">
        <w:rPr>
          <w:rFonts w:ascii="Times New Roman" w:hAnsi="Times New Roman"/>
          <w:sz w:val="24"/>
          <w:szCs w:val="24"/>
        </w:rPr>
        <w:t xml:space="preserve">. гос. ун-т культуры и искусств. - </w:t>
      </w:r>
      <w:proofErr w:type="gramStart"/>
      <w:r w:rsidRPr="009E22A7">
        <w:rPr>
          <w:rFonts w:ascii="Times New Roman" w:hAnsi="Times New Roman"/>
          <w:sz w:val="24"/>
          <w:szCs w:val="24"/>
        </w:rPr>
        <w:t>М. :</w:t>
      </w:r>
      <w:proofErr w:type="gramEnd"/>
      <w:r w:rsidRPr="009E22A7">
        <w:rPr>
          <w:rFonts w:ascii="Times New Roman" w:hAnsi="Times New Roman"/>
          <w:sz w:val="24"/>
          <w:szCs w:val="24"/>
        </w:rPr>
        <w:t xml:space="preserve"> МГУКИ, 2014. - 98 с. - </w:t>
      </w:r>
      <w:proofErr w:type="spellStart"/>
      <w:r w:rsidRPr="009E22A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E22A7">
        <w:rPr>
          <w:rFonts w:ascii="Times New Roman" w:hAnsi="Times New Roman"/>
          <w:sz w:val="24"/>
          <w:szCs w:val="24"/>
        </w:rPr>
        <w:t>.: с. 93-98. - ISBN 978-5-94778-353-</w:t>
      </w:r>
      <w:proofErr w:type="gramStart"/>
      <w:r w:rsidRPr="009E22A7">
        <w:rPr>
          <w:rFonts w:ascii="Times New Roman" w:hAnsi="Times New Roman"/>
          <w:sz w:val="24"/>
          <w:szCs w:val="24"/>
        </w:rPr>
        <w:t>7 :</w:t>
      </w:r>
      <w:proofErr w:type="gramEnd"/>
      <w:r w:rsidRPr="009E22A7">
        <w:rPr>
          <w:rFonts w:ascii="Times New Roman" w:hAnsi="Times New Roman"/>
          <w:sz w:val="24"/>
          <w:szCs w:val="24"/>
        </w:rPr>
        <w:t xml:space="preserve"> 350-. 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Нугайбеков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 xml:space="preserve"> Р.А., Максин Д.Г.,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Ляшук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 xml:space="preserve"> А.В. Корпоративная система управления проектами. От методологии к практике. </w:t>
      </w:r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М.: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Алпина</w:t>
      </w:r>
      <w:proofErr w:type="spellEnd"/>
      <w:proofErr w:type="gramEnd"/>
      <w:r w:rsidRPr="009E22A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Паблишер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, 2015. - 236 с.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-5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новы</w:t>
      </w:r>
      <w:r w:rsidRPr="009E22A7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дового</w:t>
      </w:r>
      <w:r w:rsidRPr="009E22A7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ра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ы</w:t>
      </w:r>
      <w:r w:rsidRPr="009E22A7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z w:val="24"/>
          <w:szCs w:val="24"/>
        </w:rPr>
        <w:t>а.</w:t>
      </w:r>
      <w:r w:rsidRPr="009E22A7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ч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ое</w:t>
      </w:r>
      <w:r w:rsidRPr="009E22A7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особ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–</w:t>
      </w:r>
      <w:r w:rsidRPr="009E22A7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едак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9E22A7">
        <w:rPr>
          <w:rFonts w:ascii="Times New Roman" w:hAnsi="Times New Roman"/>
          <w:color w:val="000000"/>
          <w:sz w:val="24"/>
          <w:szCs w:val="24"/>
        </w:rPr>
        <w:t>я</w:t>
      </w:r>
      <w:r w:rsidRPr="009E22A7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АНО 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ИБ</w:t>
      </w:r>
      <w:r w:rsidRPr="009E22A7">
        <w:rPr>
          <w:rFonts w:ascii="Times New Roman" w:hAnsi="Times New Roman"/>
          <w:color w:val="000000"/>
          <w:spacing w:val="5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2017. - 47 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94" w:firstLine="567"/>
        <w:rPr>
          <w:rFonts w:ascii="Times New Roman" w:hAnsi="Times New Roman"/>
          <w:color w:val="333333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Ребров</w:t>
      </w:r>
      <w:r w:rsidRPr="009E22A7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А.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Мотивац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43"/>
          <w:sz w:val="24"/>
          <w:szCs w:val="24"/>
        </w:rPr>
        <w:t>я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лата</w:t>
      </w:r>
      <w:r w:rsidRPr="009E22A7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да.</w:t>
      </w:r>
      <w:r w:rsidRPr="009E22A7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Совр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>ен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ы</w:t>
      </w:r>
      <w:r w:rsidRPr="009E22A7">
        <w:rPr>
          <w:rFonts w:ascii="Times New Roman" w:hAnsi="Times New Roman"/>
          <w:color w:val="000000"/>
          <w:spacing w:val="45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модел</w:t>
      </w:r>
      <w:r w:rsidRPr="009E22A7">
        <w:rPr>
          <w:rFonts w:ascii="Times New Roman" w:hAnsi="Times New Roman"/>
          <w:color w:val="000000"/>
          <w:spacing w:val="46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огии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9E22A7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9E22A7">
        <w:rPr>
          <w:rFonts w:ascii="Times New Roman" w:hAnsi="Times New Roman"/>
          <w:color w:val="000000"/>
          <w:sz w:val="24"/>
          <w:szCs w:val="24"/>
        </w:rPr>
        <w:t>б. пособ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 / А.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. Ребров.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— </w:t>
      </w:r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 w:rsidRPr="009E22A7">
        <w:rPr>
          <w:rFonts w:ascii="Times New Roman" w:hAnsi="Times New Roman"/>
          <w:color w:val="000000"/>
          <w:sz w:val="24"/>
          <w:szCs w:val="24"/>
        </w:rPr>
        <w:t xml:space="preserve"> ИНФРА-М, 2016.- 346 с 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Северова Л.А. Готовность к профессиональной адаптации: опыт педагогической интерпретации понятия // Вестник Московского государственного университета культуры и искусств. – 2011. - № 4. – С. 160-163.</w:t>
      </w:r>
    </w:p>
    <w:p w:rsidR="00A06804" w:rsidRPr="009E22A7" w:rsidRDefault="00A06804" w:rsidP="0029795C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iCs/>
          <w:color w:val="000000"/>
        </w:rPr>
      </w:pPr>
      <w:r w:rsidRPr="009E22A7">
        <w:rPr>
          <w:color w:val="000000"/>
        </w:rPr>
        <w:t xml:space="preserve">Северова Л.А. </w:t>
      </w:r>
      <w:r w:rsidRPr="009E22A7">
        <w:rPr>
          <w:iCs/>
          <w:color w:val="000000"/>
        </w:rPr>
        <w:t>О компетентностном подходе в системе образования менеджеров социально-культурной деятельности в вузах культуры и искусств // Культура и образование, 2014.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 xml:space="preserve">Северова Л.А. </w:t>
      </w:r>
      <w:r w:rsidRPr="009E22A7">
        <w:rPr>
          <w:rFonts w:ascii="Times New Roman" w:hAnsi="Times New Roman"/>
          <w:iCs/>
          <w:sz w:val="24"/>
          <w:szCs w:val="24"/>
        </w:rPr>
        <w:t xml:space="preserve">Практико-ориентированные технологии формирования компетенций студентов-менеджеров культуры </w:t>
      </w:r>
      <w:r w:rsidRPr="009E22A7">
        <w:rPr>
          <w:rFonts w:ascii="Times New Roman" w:hAnsi="Times New Roman"/>
          <w:sz w:val="24"/>
          <w:szCs w:val="24"/>
        </w:rPr>
        <w:t>// Инновационные технологии социокультурного менеджмента: Сб. науч. статей. - М.: МГУКИ, 2014. – Вып.4.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 xml:space="preserve">Северова Л.А. Проблемы адаптации выпускников социально-культурной сферы вузов культуры и искусств в современных рыночных условиях // Социально-культурная анимация: от идеи к воплощению: Материалы IV межд. форума 8-16 декабря </w:t>
      </w:r>
      <w:smartTag w:uri="urn:schemas-microsoft-com:office:smarttags" w:element="metricconverter">
        <w:smartTagPr>
          <w:attr w:name="ProductID" w:val="2009 г"/>
        </w:smartTagPr>
        <w:r w:rsidRPr="009E22A7">
          <w:rPr>
            <w:rFonts w:ascii="Times New Roman" w:hAnsi="Times New Roman"/>
            <w:sz w:val="24"/>
            <w:szCs w:val="24"/>
          </w:rPr>
          <w:t>2009 г</w:t>
        </w:r>
      </w:smartTag>
      <w:r w:rsidRPr="009E22A7">
        <w:rPr>
          <w:rFonts w:ascii="Times New Roman" w:hAnsi="Times New Roman"/>
          <w:sz w:val="24"/>
          <w:szCs w:val="24"/>
        </w:rPr>
        <w:t xml:space="preserve">. </w:t>
      </w:r>
      <w:r w:rsidRPr="009E22A7">
        <w:rPr>
          <w:rFonts w:ascii="Times New Roman" w:hAnsi="Times New Roman"/>
          <w:sz w:val="24"/>
          <w:szCs w:val="24"/>
        </w:rPr>
        <w:noBreakHyphen/>
        <w:t xml:space="preserve"> Москва-Тамбов, 2009. </w:t>
      </w:r>
      <w:r w:rsidRPr="009E22A7">
        <w:rPr>
          <w:rFonts w:ascii="Times New Roman" w:hAnsi="Times New Roman"/>
          <w:sz w:val="24"/>
          <w:szCs w:val="24"/>
        </w:rPr>
        <w:noBreakHyphen/>
        <w:t xml:space="preserve"> С. 130-136.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 xml:space="preserve">Северова Л.А. Развитие предпринимательских способностей у менеджеров социально-культурной деятельности // Инновационные технологии обучения культурно-досуговой деятельности: Сб. науч. статей. </w:t>
      </w:r>
      <w:r w:rsidRPr="009E22A7">
        <w:rPr>
          <w:rFonts w:ascii="Times New Roman" w:hAnsi="Times New Roman"/>
          <w:sz w:val="24"/>
          <w:szCs w:val="24"/>
        </w:rPr>
        <w:noBreakHyphen/>
        <w:t xml:space="preserve"> М.: МГУКИ, 2006. – </w:t>
      </w:r>
      <w:proofErr w:type="spellStart"/>
      <w:r w:rsidRPr="009E22A7">
        <w:rPr>
          <w:rFonts w:ascii="Times New Roman" w:hAnsi="Times New Roman"/>
          <w:sz w:val="24"/>
          <w:szCs w:val="24"/>
        </w:rPr>
        <w:t>Вып</w:t>
      </w:r>
      <w:proofErr w:type="spellEnd"/>
      <w:r w:rsidRPr="009E22A7">
        <w:rPr>
          <w:rFonts w:ascii="Times New Roman" w:hAnsi="Times New Roman"/>
          <w:sz w:val="24"/>
          <w:szCs w:val="24"/>
        </w:rPr>
        <w:t>. 7. – С. 80-85.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 xml:space="preserve">Северова Л.А. </w:t>
      </w:r>
      <w:r w:rsidRPr="009E22A7">
        <w:rPr>
          <w:rFonts w:ascii="Times New Roman" w:hAnsi="Times New Roman"/>
          <w:iCs/>
          <w:sz w:val="24"/>
          <w:szCs w:val="24"/>
        </w:rPr>
        <w:t>Развитие предпринимательских способностей у студентов в рамках реализации проектов социально- культурной сферы / Л.А. Северова // коллективная монография «Социально-культурная деятельность в современном гуманитарном дискурсе». – Москва, 2021. – С. 117-124.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 xml:space="preserve">Северова Л.А. Ресурсы практико-ориентированной подготовки менеджеров социально-культурной деятельности // Ресурсы управления социально-культурными процессами: Сб. науч. статей. - М.: МГУКИ, 2013. – Вып.3. </w:t>
      </w:r>
      <w:r w:rsidRPr="009E22A7">
        <w:rPr>
          <w:rFonts w:ascii="Times New Roman" w:hAnsi="Times New Roman"/>
          <w:sz w:val="24"/>
          <w:szCs w:val="24"/>
        </w:rPr>
        <w:noBreakHyphen/>
        <w:t xml:space="preserve"> С. 120-125.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Северова Л.А. Социальная адаптация выпускников вузов культуры и искусств // Вестник Московского государственного университета культуры и искусств. – 2011. - № 3. – С. 224-226.</w:t>
      </w:r>
    </w:p>
    <w:p w:rsidR="00A06804" w:rsidRPr="009E22A7" w:rsidRDefault="00A06804" w:rsidP="0029795C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color w:val="000000"/>
        </w:rPr>
      </w:pPr>
      <w:r w:rsidRPr="009E22A7">
        <w:rPr>
          <w:color w:val="000000"/>
        </w:rPr>
        <w:t xml:space="preserve">Северова Л.А. </w:t>
      </w:r>
      <w:r w:rsidRPr="009E22A7">
        <w:rPr>
          <w:iCs/>
          <w:color w:val="000000"/>
        </w:rPr>
        <w:t>Формирование готовности студентов вузов культуры и искусств к художественно-педагогической деятельности // Искусство в современной</w:t>
      </w:r>
      <w:r w:rsidRPr="009E22A7">
        <w:rPr>
          <w:color w:val="000000"/>
        </w:rPr>
        <w:t xml:space="preserve"> России: региональный аспект. М.: МГУКИ, 2014.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Style w:val="js-item-maininfo"/>
          <w:rFonts w:ascii="Times New Roman" w:hAnsi="Times New Roman"/>
          <w:color w:val="222222"/>
          <w:sz w:val="24"/>
          <w:szCs w:val="24"/>
        </w:rPr>
      </w:pPr>
      <w:proofErr w:type="spellStart"/>
      <w:r w:rsidRPr="009E22A7">
        <w:rPr>
          <w:rFonts w:ascii="Times New Roman" w:hAnsi="Times New Roman"/>
          <w:color w:val="222222"/>
          <w:sz w:val="24"/>
          <w:szCs w:val="24"/>
        </w:rPr>
        <w:t>Сережко</w:t>
      </w:r>
      <w:proofErr w:type="spellEnd"/>
      <w:r w:rsidRPr="009E22A7">
        <w:rPr>
          <w:rFonts w:ascii="Times New Roman" w:hAnsi="Times New Roman"/>
          <w:color w:val="222222"/>
          <w:sz w:val="24"/>
          <w:szCs w:val="24"/>
        </w:rPr>
        <w:t xml:space="preserve"> Т.А. </w:t>
      </w:r>
      <w:r w:rsidRPr="009E22A7">
        <w:rPr>
          <w:rStyle w:val="js-item-maininfo"/>
          <w:rFonts w:ascii="Times New Roman" w:hAnsi="Times New Roman"/>
          <w:color w:val="222222"/>
          <w:sz w:val="24"/>
          <w:szCs w:val="24"/>
        </w:rPr>
        <w:t xml:space="preserve">Профессиональная этика и служебный этикет. - </w:t>
      </w:r>
      <w:proofErr w:type="gramStart"/>
      <w:r w:rsidRPr="009E22A7">
        <w:rPr>
          <w:rStyle w:val="js-item-maininfo"/>
          <w:rFonts w:ascii="Times New Roman" w:hAnsi="Times New Roman"/>
          <w:color w:val="222222"/>
          <w:sz w:val="24"/>
          <w:szCs w:val="24"/>
        </w:rPr>
        <w:t>Белгород.-</w:t>
      </w:r>
      <w:proofErr w:type="gramEnd"/>
      <w:r w:rsidRPr="009E22A7">
        <w:rPr>
          <w:rStyle w:val="js-item-maininfo"/>
          <w:rFonts w:ascii="Times New Roman" w:hAnsi="Times New Roman"/>
          <w:color w:val="222222"/>
          <w:sz w:val="24"/>
          <w:szCs w:val="24"/>
        </w:rPr>
        <w:t xml:space="preserve">  2017. - 283 с. 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сте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авл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я</w:t>
      </w:r>
      <w:r w:rsidRPr="009E22A7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ра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ой</w:t>
      </w:r>
      <w:r w:rsidRPr="009E22A7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z w:val="24"/>
          <w:szCs w:val="24"/>
        </w:rPr>
        <w:t>а.</w:t>
      </w:r>
      <w:r w:rsidRPr="009E22A7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ч</w:t>
      </w:r>
      <w:r w:rsidRPr="009E22A7">
        <w:rPr>
          <w:rFonts w:ascii="Times New Roman" w:hAnsi="Times New Roman"/>
          <w:color w:val="000000"/>
          <w:sz w:val="24"/>
          <w:szCs w:val="24"/>
        </w:rPr>
        <w:t>еб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ое</w:t>
      </w:r>
      <w:r w:rsidRPr="009E22A7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особ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9</w:t>
      </w:r>
      <w:r w:rsidRPr="009E22A7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ч</w:t>
      </w:r>
      <w:r w:rsidRPr="009E22A7">
        <w:rPr>
          <w:rFonts w:ascii="Times New Roman" w:hAnsi="Times New Roman"/>
          <w:color w:val="000000"/>
          <w:sz w:val="24"/>
          <w:szCs w:val="24"/>
        </w:rPr>
        <w:t>астях</w:t>
      </w:r>
      <w:r w:rsidRPr="009E22A7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–</w:t>
      </w:r>
      <w:r w:rsidRPr="009E22A7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едак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я</w:t>
      </w:r>
      <w:r w:rsidRPr="009E22A7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АНО 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ИБ</w:t>
      </w:r>
      <w:r w:rsidRPr="009E22A7">
        <w:rPr>
          <w:rFonts w:ascii="Times New Roman" w:hAnsi="Times New Roman"/>
          <w:color w:val="000000"/>
          <w:spacing w:val="5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2017. - 304 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</w:p>
    <w:p w:rsidR="00A06804" w:rsidRPr="009E22A7" w:rsidRDefault="00A06804" w:rsidP="0029795C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9E22A7">
        <w:rPr>
          <w:color w:val="000000"/>
        </w:rPr>
        <w:t>Слонов Н., Корсаков Ю., Фокина Т. Парадигмы менеджмента и объект административного управления // Городское управление. – 2005. – № 4. – С. 29-43.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22A7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9E22A7">
        <w:rPr>
          <w:rFonts w:ascii="Times New Roman" w:hAnsi="Times New Roman"/>
          <w:sz w:val="24"/>
          <w:szCs w:val="24"/>
        </w:rPr>
        <w:t xml:space="preserve"> Т.Н. Арт-менеджмент: реализация государственной политики в сфере культуры и искусства: Монография [Текст] / Т.Н. </w:t>
      </w:r>
      <w:proofErr w:type="spellStart"/>
      <w:r w:rsidRPr="009E22A7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9E22A7">
        <w:rPr>
          <w:rFonts w:ascii="Times New Roman" w:hAnsi="Times New Roman"/>
          <w:sz w:val="24"/>
          <w:szCs w:val="24"/>
        </w:rPr>
        <w:t>.  – М.: Академический проект, 2017. – 167 с.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22A7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9E22A7">
        <w:rPr>
          <w:rFonts w:ascii="Times New Roman" w:hAnsi="Times New Roman"/>
          <w:sz w:val="24"/>
          <w:szCs w:val="24"/>
        </w:rPr>
        <w:t xml:space="preserve"> Т.Н. Арт-менеджмент: теория и практика: Учебник для студентов высших учебных заведений сферы культуры и искусства [Текст] / Т.Н. </w:t>
      </w:r>
      <w:proofErr w:type="spellStart"/>
      <w:r w:rsidRPr="009E22A7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9E22A7">
        <w:rPr>
          <w:rFonts w:ascii="Times New Roman" w:hAnsi="Times New Roman"/>
          <w:sz w:val="24"/>
          <w:szCs w:val="24"/>
        </w:rPr>
        <w:t>. – М.: Академический проект, 2020. – 655 с. – (</w:t>
      </w:r>
      <w:proofErr w:type="spellStart"/>
      <w:r w:rsidRPr="009E22A7">
        <w:rPr>
          <w:rFonts w:ascii="Times New Roman" w:hAnsi="Times New Roman"/>
          <w:sz w:val="24"/>
          <w:szCs w:val="24"/>
        </w:rPr>
        <w:t>Gaudeamus</w:t>
      </w:r>
      <w:proofErr w:type="spellEnd"/>
      <w:r w:rsidRPr="009E22A7">
        <w:rPr>
          <w:rFonts w:ascii="Times New Roman" w:hAnsi="Times New Roman"/>
          <w:sz w:val="24"/>
          <w:szCs w:val="24"/>
        </w:rPr>
        <w:t>).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22A7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9E22A7">
        <w:rPr>
          <w:rFonts w:ascii="Times New Roman" w:hAnsi="Times New Roman"/>
          <w:sz w:val="24"/>
          <w:szCs w:val="24"/>
        </w:rPr>
        <w:t xml:space="preserve"> Т.Н. Творческие/креативные индустрии как вариант модернизации сферы культуры и искусства [Электронный ресурс] // Т.Н. </w:t>
      </w:r>
      <w:proofErr w:type="spellStart"/>
      <w:r w:rsidRPr="009E22A7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9E22A7">
        <w:rPr>
          <w:rFonts w:ascii="Times New Roman" w:hAnsi="Times New Roman"/>
          <w:sz w:val="24"/>
          <w:szCs w:val="24"/>
        </w:rPr>
        <w:t xml:space="preserve">. – Вестник МГУКИ. </w:t>
      </w:r>
      <w:r w:rsidRPr="009E22A7">
        <w:rPr>
          <w:rFonts w:ascii="Times New Roman" w:hAnsi="Times New Roman"/>
          <w:sz w:val="24"/>
          <w:szCs w:val="24"/>
        </w:rPr>
        <w:lastRenderedPageBreak/>
        <w:t xml:space="preserve">– 2012. – 3(47). – С. 30-36. – URL: </w:t>
      </w:r>
      <w:hyperlink r:id="rId17" w:history="1">
        <w:r w:rsidRPr="009E22A7">
          <w:rPr>
            <w:rFonts w:ascii="Times New Roman" w:hAnsi="Times New Roman"/>
            <w:sz w:val="24"/>
            <w:szCs w:val="24"/>
          </w:rPr>
          <w:t>https://www.elibrary.ru/item.asp?id=17912254</w:t>
        </w:r>
      </w:hyperlink>
      <w:r w:rsidRPr="009E22A7">
        <w:rPr>
          <w:rFonts w:ascii="Times New Roman" w:hAnsi="Times New Roman"/>
          <w:sz w:val="24"/>
          <w:szCs w:val="24"/>
        </w:rPr>
        <w:t xml:space="preserve"> (дата обращения: 23.03.2021).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-59" w:firstLine="567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равл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ерсонал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Э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ек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9E22A7">
        <w:rPr>
          <w:rFonts w:ascii="Times New Roman" w:hAnsi="Times New Roman"/>
          <w:color w:val="000000"/>
          <w:sz w:val="24"/>
          <w:szCs w:val="24"/>
        </w:rPr>
        <w:t>ый</w:t>
      </w:r>
      <w:r w:rsidRPr="009E22A7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9E22A7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9E22A7">
        <w:rPr>
          <w:rFonts w:ascii="Times New Roman" w:hAnsi="Times New Roman"/>
          <w:color w:val="000000"/>
          <w:sz w:val="24"/>
          <w:szCs w:val="24"/>
        </w:rPr>
        <w:t>бное</w:t>
      </w:r>
      <w:r w:rsidRPr="009E22A7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особ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/</w:t>
      </w:r>
      <w:r w:rsidRPr="009E22A7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7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И.</w:t>
      </w:r>
      <w:r w:rsidRPr="009E22A7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Ми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z w:val="24"/>
          <w:szCs w:val="24"/>
        </w:rPr>
        <w:t>-л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ин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Л.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Матра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Д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Л.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Ми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А.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В.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Б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ляк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од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ред.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Г.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И.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Ми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й.</w:t>
      </w:r>
      <w:r w:rsidRPr="009E22A7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 3-е</w:t>
      </w:r>
      <w:r w:rsidRPr="009E22A7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изд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Э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ек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ро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те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стовые</w:t>
      </w:r>
      <w:r w:rsidRPr="009E22A7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z w:val="24"/>
          <w:szCs w:val="24"/>
        </w:rPr>
        <w:t>ан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ые.</w:t>
      </w:r>
      <w:r w:rsidRPr="009E22A7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М.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Дашков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201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8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280</w:t>
      </w:r>
      <w:r w:rsidRPr="009E22A7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c.</w:t>
      </w:r>
      <w:r w:rsidRPr="009E22A7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-17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04192BEA" wp14:editId="54B659D1">
                <wp:simplePos x="0" y="0"/>
                <wp:positionH relativeFrom="page">
                  <wp:posOffset>1679448</wp:posOffset>
                </wp:positionH>
                <wp:positionV relativeFrom="paragraph">
                  <wp:posOffset>875333</wp:posOffset>
                </wp:positionV>
                <wp:extent cx="2037587" cy="179831"/>
                <wp:effectExtent l="0" t="0" r="0" b="0"/>
                <wp:wrapNone/>
                <wp:docPr id="158" name="drawingObject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7587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7587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2037587" y="179831"/>
                              </a:lnTo>
                              <a:lnTo>
                                <a:pt x="203758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04D2296" id="drawingObject158" o:spid="_x0000_s1026" style="position:absolute;margin-left:132.25pt;margin-top:68.9pt;width:160.45pt;height:14.1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37587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" o:allowincell="f" path="m,l,179831r2037587,l2037587,,,xe" fillcolor="#fafafa" stroked="f">
                <v:path arrowok="t" textboxrect="0,0,2037587,179831"/>
                <w10:wrap anchorx="page"/>
              </v:shape>
            </w:pict>
          </mc:Fallback>
        </mc:AlternateContent>
      </w:r>
      <w:r w:rsidRPr="009E22A7">
        <w:rPr>
          <w:rFonts w:ascii="Times New Roman" w:hAnsi="Times New Roman"/>
          <w:color w:val="000000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равл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ерсоналом</w:t>
      </w:r>
      <w:r w:rsidRPr="009E22A7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Электро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9E22A7">
        <w:rPr>
          <w:rFonts w:ascii="Times New Roman" w:hAnsi="Times New Roman"/>
          <w:color w:val="000000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рс</w:t>
      </w:r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9E22A7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чеб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ое</w:t>
      </w:r>
      <w:r w:rsidRPr="009E22A7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особ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z w:val="24"/>
          <w:szCs w:val="24"/>
        </w:rPr>
        <w:t>ля</w:t>
      </w:r>
      <w:r w:rsidRPr="009E22A7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тов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зов,</w:t>
      </w:r>
      <w:r w:rsidRPr="009E22A7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5"/>
          <w:sz w:val="24"/>
          <w:szCs w:val="24"/>
        </w:rPr>
        <w:t>б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ча</w:t>
      </w:r>
      <w:r w:rsidRPr="009E22A7">
        <w:rPr>
          <w:rFonts w:ascii="Times New Roman" w:hAnsi="Times New Roman"/>
          <w:color w:val="000000"/>
          <w:sz w:val="24"/>
          <w:szCs w:val="24"/>
        </w:rPr>
        <w:t>ющ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ся</w:t>
      </w:r>
      <w:r w:rsidRPr="009E22A7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спе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9E22A7">
        <w:rPr>
          <w:rFonts w:ascii="Times New Roman" w:hAnsi="Times New Roman"/>
          <w:color w:val="000000"/>
          <w:sz w:val="24"/>
          <w:szCs w:val="24"/>
        </w:rPr>
        <w:t>аль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остям</w:t>
      </w:r>
      <w:r w:rsidRPr="009E22A7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z w:val="24"/>
          <w:szCs w:val="24"/>
        </w:rPr>
        <w:t>Ме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еджмент</w:t>
      </w:r>
      <w:r w:rsidRPr="009E22A7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орган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з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»</w:t>
      </w:r>
      <w:r w:rsidRPr="009E22A7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«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Управл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proofErr w:type="spellEnd"/>
      <w:r w:rsidRPr="009E22A7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онало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>»</w:t>
      </w:r>
      <w:r w:rsidRPr="009E22A7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/</w:t>
      </w:r>
      <w:r w:rsidRPr="009E22A7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П.</w:t>
      </w:r>
      <w:r w:rsidRPr="009E22A7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Э.</w:t>
      </w:r>
      <w:r w:rsidRPr="009E22A7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Шле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дер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каш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вич,</w:t>
      </w:r>
      <w:r w:rsidRPr="009E22A7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В.</w:t>
      </w:r>
      <w:r w:rsidRPr="009E22A7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Д.</w:t>
      </w:r>
      <w:r w:rsidRPr="009E22A7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Мостова</w:t>
      </w:r>
      <w:proofErr w:type="spellEnd"/>
      <w:r w:rsidRPr="009E22A7">
        <w:rPr>
          <w:rFonts w:ascii="Times New Roman" w:hAnsi="Times New Roman"/>
          <w:color w:val="000000"/>
          <w:spacing w:val="9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од</w:t>
      </w:r>
      <w:r w:rsidRPr="009E22A7">
        <w:rPr>
          <w:rFonts w:ascii="Times New Roman" w:hAnsi="Times New Roman"/>
          <w:color w:val="000000"/>
          <w:spacing w:val="8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ред.</w:t>
      </w:r>
      <w:r w:rsidRPr="009E22A7">
        <w:rPr>
          <w:rFonts w:ascii="Times New Roman" w:hAnsi="Times New Roman"/>
          <w:color w:val="000000"/>
          <w:spacing w:val="8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П.</w:t>
      </w:r>
      <w:r w:rsidRPr="009E22A7">
        <w:rPr>
          <w:rFonts w:ascii="Times New Roman" w:hAnsi="Times New Roman"/>
          <w:color w:val="000000"/>
          <w:spacing w:val="8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Э.</w:t>
      </w:r>
      <w:r w:rsidRPr="009E22A7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Ш</w:t>
      </w:r>
      <w:r w:rsidRPr="009E22A7">
        <w:rPr>
          <w:rFonts w:ascii="Times New Roman" w:hAnsi="Times New Roman"/>
          <w:color w:val="000000"/>
          <w:sz w:val="24"/>
          <w:szCs w:val="24"/>
        </w:rPr>
        <w:t>ле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дер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Эле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кт</w:t>
      </w:r>
      <w:r w:rsidRPr="009E22A7">
        <w:rPr>
          <w:rFonts w:ascii="Times New Roman" w:hAnsi="Times New Roman"/>
          <w:color w:val="000000"/>
          <w:sz w:val="24"/>
          <w:szCs w:val="24"/>
        </w:rPr>
        <w:t>ро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стовые</w:t>
      </w:r>
      <w:r w:rsidRPr="009E22A7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дан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ые.</w:t>
      </w:r>
      <w:r w:rsidRPr="009E22A7">
        <w:rPr>
          <w:rFonts w:ascii="Times New Roman" w:hAnsi="Times New Roman"/>
          <w:color w:val="000000"/>
          <w:spacing w:val="7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77"/>
          <w:sz w:val="24"/>
          <w:szCs w:val="24"/>
        </w:rPr>
        <w:t xml:space="preserve"> </w:t>
      </w:r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М.</w:t>
      </w:r>
      <w:r w:rsidRPr="009E22A7">
        <w:rPr>
          <w:rFonts w:ascii="Times New Roman" w:hAnsi="Times New Roman"/>
          <w:color w:val="000000"/>
          <w:spacing w:val="7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9E22A7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Ю</w:t>
      </w:r>
      <w:r w:rsidRPr="009E22A7">
        <w:rPr>
          <w:rFonts w:ascii="Times New Roman" w:hAnsi="Times New Roman"/>
          <w:color w:val="000000"/>
          <w:sz w:val="24"/>
          <w:szCs w:val="24"/>
        </w:rPr>
        <w:t>НИТ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-ДА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А,</w:t>
      </w:r>
      <w:r w:rsidRPr="009E22A7">
        <w:rPr>
          <w:rFonts w:ascii="Times New Roman" w:hAnsi="Times New Roman"/>
          <w:color w:val="000000"/>
          <w:spacing w:val="15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2017.</w:t>
      </w:r>
      <w:r w:rsidRPr="009E22A7">
        <w:rPr>
          <w:rFonts w:ascii="Times New Roman" w:hAnsi="Times New Roman"/>
          <w:color w:val="000000"/>
          <w:spacing w:val="15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15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3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1</w:t>
      </w:r>
      <w:r w:rsidRPr="009E22A7">
        <w:rPr>
          <w:rFonts w:ascii="Times New Roman" w:hAnsi="Times New Roman"/>
          <w:color w:val="000000"/>
          <w:sz w:val="24"/>
          <w:szCs w:val="24"/>
        </w:rPr>
        <w:t>9</w:t>
      </w:r>
      <w:r w:rsidRPr="009E22A7">
        <w:rPr>
          <w:rFonts w:ascii="Times New Roman" w:hAnsi="Times New Roman"/>
          <w:color w:val="000000"/>
          <w:spacing w:val="15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c.</w:t>
      </w:r>
      <w:r w:rsidRPr="009E22A7">
        <w:rPr>
          <w:rFonts w:ascii="Times New Roman" w:hAnsi="Times New Roman"/>
          <w:color w:val="000000"/>
          <w:spacing w:val="15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15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5-</w:t>
      </w:r>
      <w:r w:rsidRPr="009E22A7">
        <w:rPr>
          <w:rFonts w:ascii="Times New Roman" w:hAnsi="Times New Roman"/>
          <w:color w:val="000000"/>
          <w:spacing w:val="13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238-00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9</w:t>
      </w:r>
      <w:r w:rsidRPr="009E22A7">
        <w:rPr>
          <w:rFonts w:ascii="Times New Roman" w:hAnsi="Times New Roman"/>
          <w:color w:val="000000"/>
          <w:sz w:val="24"/>
          <w:szCs w:val="24"/>
        </w:rPr>
        <w:t>09-7.</w:t>
      </w:r>
      <w:r w:rsidRPr="009E22A7">
        <w:rPr>
          <w:rFonts w:ascii="Times New Roman" w:hAnsi="Times New Roman"/>
          <w:color w:val="000000"/>
          <w:spacing w:val="13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13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еж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pacing w:val="134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до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т</w:t>
      </w:r>
      <w:proofErr w:type="spellEnd"/>
      <w:r w:rsidRPr="009E22A7">
        <w:rPr>
          <w:rFonts w:ascii="Times New Roman" w:hAnsi="Times New Roman"/>
          <w:color w:val="000000"/>
          <w:spacing w:val="80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па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r w:rsidRPr="009E22A7">
        <w:rPr>
          <w:rFonts w:ascii="Times New Roman" w:hAnsi="Times New Roman"/>
          <w:color w:val="000000"/>
          <w:spacing w:val="13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h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9E22A7">
        <w:rPr>
          <w:rFonts w:ascii="Times New Roman" w:hAnsi="Times New Roman"/>
          <w:color w:val="000000"/>
          <w:sz w:val="24"/>
          <w:szCs w:val="24"/>
        </w:rPr>
        <w:t>tp: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/</w:t>
      </w:r>
      <w:hyperlink r:id="rId18">
        <w:r w:rsidRPr="009E22A7">
          <w:rPr>
            <w:rFonts w:ascii="Times New Roman" w:hAnsi="Times New Roman"/>
            <w:color w:val="000000"/>
            <w:sz w:val="24"/>
            <w:szCs w:val="24"/>
          </w:rPr>
          <w:t>/</w:t>
        </w:r>
      </w:hyperlink>
      <w:r w:rsidRPr="009E22A7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9">
        <w:r w:rsidRPr="009E22A7">
          <w:rPr>
            <w:rFonts w:ascii="Times New Roman" w:hAnsi="Times New Roman"/>
            <w:color w:val="000000"/>
            <w:sz w:val="24"/>
            <w:szCs w:val="24"/>
          </w:rPr>
          <w:t>ww</w:t>
        </w:r>
        <w:r w:rsidRPr="009E22A7">
          <w:rPr>
            <w:rFonts w:ascii="Times New Roman" w:hAnsi="Times New Roman"/>
            <w:color w:val="000000"/>
            <w:spacing w:val="-1"/>
            <w:sz w:val="24"/>
            <w:szCs w:val="24"/>
          </w:rPr>
          <w:t>w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.iprbookshop.ru/7</w:t>
        </w:r>
        <w:r w:rsidRPr="009E22A7">
          <w:rPr>
            <w:rFonts w:ascii="Times New Roman" w:hAnsi="Times New Roman"/>
            <w:color w:val="000000"/>
            <w:spacing w:val="2"/>
            <w:sz w:val="24"/>
            <w:szCs w:val="24"/>
          </w:rPr>
          <w:t>1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073.ht</w:t>
        </w:r>
        <w:r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m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l</w:t>
        </w:r>
      </w:hyperlink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равл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ерсонал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Э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ек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9E22A7">
        <w:rPr>
          <w:rFonts w:ascii="Times New Roman" w:hAnsi="Times New Roman"/>
          <w:color w:val="000000"/>
          <w:sz w:val="24"/>
          <w:szCs w:val="24"/>
        </w:rPr>
        <w:t>ый</w:t>
      </w:r>
      <w:r w:rsidRPr="009E22A7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с]:</w:t>
      </w:r>
      <w:r w:rsidRPr="009E22A7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9E22A7">
        <w:rPr>
          <w:rFonts w:ascii="Times New Roman" w:hAnsi="Times New Roman"/>
          <w:color w:val="000000"/>
          <w:sz w:val="24"/>
          <w:szCs w:val="24"/>
        </w:rPr>
        <w:t>бное</w:t>
      </w:r>
      <w:r w:rsidRPr="009E22A7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особ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/</w:t>
      </w:r>
      <w:r w:rsidRPr="009E22A7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9E22A7">
        <w:rPr>
          <w:rFonts w:ascii="Times New Roman" w:hAnsi="Times New Roman"/>
          <w:color w:val="000000"/>
          <w:sz w:val="24"/>
          <w:szCs w:val="24"/>
        </w:rPr>
        <w:t>.И.</w:t>
      </w:r>
      <w:r w:rsidRPr="009E22A7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Ми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ин</w:t>
      </w:r>
      <w:r w:rsidRPr="009E22A7">
        <w:rPr>
          <w:rFonts w:ascii="Times New Roman" w:hAnsi="Times New Roman"/>
          <w:color w:val="000000"/>
          <w:sz w:val="24"/>
          <w:szCs w:val="24"/>
        </w:rPr>
        <w:t>а,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Л.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Матра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Д</w:t>
      </w:r>
      <w:r w:rsidRPr="009E22A7">
        <w:rPr>
          <w:rFonts w:ascii="Times New Roman" w:hAnsi="Times New Roman"/>
          <w:color w:val="000000"/>
          <w:sz w:val="24"/>
          <w:szCs w:val="24"/>
        </w:rPr>
        <w:t>.Л.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Ми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А.В.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Б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ляк;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од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ред.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Г.И.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Ми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й.</w:t>
      </w:r>
      <w:r w:rsidRPr="009E22A7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 3-е</w:t>
      </w:r>
      <w:r w:rsidRPr="009E22A7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изд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Э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ек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ро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те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стовые</w:t>
      </w:r>
      <w:r w:rsidRPr="009E22A7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z w:val="24"/>
          <w:szCs w:val="24"/>
        </w:rPr>
        <w:t>ан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ые.</w:t>
      </w:r>
      <w:r w:rsidRPr="009E22A7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М.: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Дашков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201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8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</w:t>
      </w:r>
      <w:r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280</w:t>
      </w:r>
      <w:r w:rsidRPr="009E22A7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c.</w:t>
      </w:r>
      <w:r w:rsidRPr="009E22A7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— 978-5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z w:val="24"/>
          <w:szCs w:val="24"/>
        </w:rPr>
        <w:t>394-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01749-0. —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Р</w:t>
      </w:r>
      <w:r w:rsidRPr="009E22A7">
        <w:rPr>
          <w:rFonts w:ascii="Times New Roman" w:hAnsi="Times New Roman"/>
          <w:color w:val="000000"/>
          <w:sz w:val="24"/>
          <w:szCs w:val="24"/>
        </w:rPr>
        <w:t>ежим дос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hyperlink r:id="rId20">
        <w:r w:rsidRPr="009E22A7">
          <w:rPr>
            <w:rFonts w:ascii="Times New Roman" w:hAnsi="Times New Roman"/>
            <w:color w:val="000000"/>
            <w:sz w:val="24"/>
            <w:szCs w:val="24"/>
          </w:rPr>
          <w:t>а:</w:t>
        </w:r>
        <w:r w:rsidRPr="009E22A7">
          <w:rPr>
            <w:rFonts w:ascii="Times New Roman" w:hAnsi="Times New Roman"/>
            <w:color w:val="000000"/>
            <w:spacing w:val="-9"/>
            <w:sz w:val="24"/>
            <w:szCs w:val="24"/>
          </w:rPr>
          <w:t xml:space="preserve"> 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http</w:t>
        </w:r>
        <w:r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:/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/www.iprbookshop.ru/852</w:t>
        </w:r>
        <w:r w:rsidRPr="009E22A7">
          <w:rPr>
            <w:rFonts w:ascii="Times New Roman" w:hAnsi="Times New Roman"/>
            <w:color w:val="000000"/>
            <w:spacing w:val="2"/>
            <w:sz w:val="24"/>
            <w:szCs w:val="24"/>
          </w:rPr>
          <w:t>3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6.ht</w:t>
        </w:r>
        <w:r w:rsidRPr="009E22A7">
          <w:rPr>
            <w:rFonts w:ascii="Times New Roman" w:hAnsi="Times New Roman"/>
            <w:color w:val="000000"/>
            <w:spacing w:val="1"/>
            <w:sz w:val="24"/>
            <w:szCs w:val="24"/>
          </w:rPr>
          <w:t>m</w:t>
        </w:r>
        <w:r w:rsidRPr="009E22A7">
          <w:rPr>
            <w:rFonts w:ascii="Times New Roman" w:hAnsi="Times New Roman"/>
            <w:color w:val="000000"/>
            <w:sz w:val="24"/>
            <w:szCs w:val="24"/>
          </w:rPr>
          <w:t>l</w:t>
        </w:r>
      </w:hyperlink>
      <w:r w:rsidRPr="009E22A7">
        <w:rPr>
          <w:rFonts w:ascii="Times New Roman" w:hAnsi="Times New Roman"/>
          <w:color w:val="000000"/>
          <w:sz w:val="24"/>
          <w:szCs w:val="24"/>
        </w:rPr>
        <w:t>.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 w:rsidRPr="009E22A7">
        <w:rPr>
          <w:rFonts w:ascii="Times New Roman" w:eastAsia="Calibri" w:hAnsi="Times New Roman"/>
          <w:bCs/>
          <w:sz w:val="24"/>
          <w:szCs w:val="24"/>
        </w:rPr>
        <w:t>Чижиков В.М. Специалист культуры в зеркале социокультурных процессов общества // Специалист культуры и досуга нового тысячелетия.</w:t>
      </w:r>
      <w:r w:rsidRPr="009E22A7">
        <w:rPr>
          <w:rFonts w:ascii="Times New Roman" w:hAnsi="Times New Roman"/>
          <w:sz w:val="24"/>
          <w:szCs w:val="24"/>
        </w:rPr>
        <w:t xml:space="preserve"> </w:t>
      </w:r>
      <w:r w:rsidRPr="009E22A7">
        <w:rPr>
          <w:rFonts w:ascii="Times New Roman" w:eastAsia="Calibri" w:hAnsi="Times New Roman"/>
          <w:bCs/>
          <w:sz w:val="24"/>
          <w:szCs w:val="24"/>
        </w:rPr>
        <w:t>М.: МГУКИ, 2000. С. 20-32.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22A7">
        <w:rPr>
          <w:rFonts w:ascii="Times New Roman" w:hAnsi="Times New Roman"/>
          <w:sz w:val="24"/>
          <w:szCs w:val="24"/>
        </w:rPr>
        <w:t>Шарковская</w:t>
      </w:r>
      <w:proofErr w:type="spellEnd"/>
      <w:r w:rsidRPr="009E22A7">
        <w:rPr>
          <w:rFonts w:ascii="Times New Roman" w:hAnsi="Times New Roman"/>
          <w:sz w:val="24"/>
          <w:szCs w:val="24"/>
        </w:rPr>
        <w:t xml:space="preserve">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21" w:history="1">
        <w:r w:rsidRPr="009E22A7">
          <w:rPr>
            <w:rFonts w:ascii="Times New Roman" w:hAnsi="Times New Roman"/>
            <w:sz w:val="24"/>
            <w:szCs w:val="24"/>
          </w:rPr>
          <w:t>https://cyberleninka.ru/article/n/industriya-razvlecheniy-v-sovremennom-kulturnom-prostranstve-rossii</w:t>
        </w:r>
      </w:hyperlink>
    </w:p>
    <w:p w:rsidR="00A06804" w:rsidRPr="009E22A7" w:rsidRDefault="00A06804" w:rsidP="0029795C">
      <w:pPr>
        <w:pStyle w:val="a9"/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rPr>
          <w:rFonts w:ascii="Times New Roman" w:hAnsi="Times New Roman"/>
          <w:bCs/>
          <w:sz w:val="24"/>
          <w:szCs w:val="24"/>
        </w:rPr>
      </w:pPr>
      <w:r w:rsidRPr="009E22A7">
        <w:rPr>
          <w:rFonts w:ascii="Times New Roman" w:hAnsi="Times New Roman"/>
          <w:bCs/>
          <w:sz w:val="24"/>
          <w:szCs w:val="24"/>
        </w:rPr>
        <w:t xml:space="preserve">Ярошенко Н.Н. История и методология теории социально-культурной деятельности: учебник. [Изд. 2-е, </w:t>
      </w:r>
      <w:proofErr w:type="spellStart"/>
      <w:r w:rsidRPr="009E22A7">
        <w:rPr>
          <w:rFonts w:ascii="Times New Roman" w:hAnsi="Times New Roman"/>
          <w:bCs/>
          <w:sz w:val="24"/>
          <w:szCs w:val="24"/>
        </w:rPr>
        <w:t>испр</w:t>
      </w:r>
      <w:proofErr w:type="spellEnd"/>
      <w:proofErr w:type="gramStart"/>
      <w:r w:rsidRPr="009E22A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9E22A7">
        <w:rPr>
          <w:rFonts w:ascii="Times New Roman" w:hAnsi="Times New Roman"/>
          <w:bCs/>
          <w:sz w:val="24"/>
          <w:szCs w:val="24"/>
        </w:rPr>
        <w:t xml:space="preserve"> и доп.]. М.: МГУКИ, 2013. 455 с.</w:t>
      </w:r>
    </w:p>
    <w:p w:rsidR="00A06804" w:rsidRPr="009E22A7" w:rsidRDefault="00A06804" w:rsidP="0029795C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A06804" w:rsidRPr="009E22A7" w:rsidRDefault="00A06804" w:rsidP="00A06804">
      <w:pPr>
        <w:pStyle w:val="a9"/>
        <w:spacing w:after="0" w:line="240" w:lineRule="auto"/>
        <w:ind w:left="1287"/>
        <w:rPr>
          <w:rFonts w:ascii="Times New Roman" w:hAnsi="Times New Roman"/>
          <w:i/>
          <w:sz w:val="24"/>
          <w:szCs w:val="24"/>
        </w:rPr>
      </w:pPr>
    </w:p>
    <w:p w:rsidR="00A06804" w:rsidRPr="009E22A7" w:rsidRDefault="00A06804" w:rsidP="00A06804">
      <w:pPr>
        <w:pStyle w:val="a9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9E22A7">
        <w:rPr>
          <w:rFonts w:ascii="Times New Roman" w:hAnsi="Times New Roman"/>
          <w:b/>
          <w:sz w:val="24"/>
          <w:szCs w:val="24"/>
        </w:rPr>
        <w:t>Нормативно-законодательные материалы:</w:t>
      </w:r>
    </w:p>
    <w:p w:rsidR="00A06804" w:rsidRPr="009E22A7" w:rsidRDefault="00A06804" w:rsidP="00A06804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1.</w:t>
      </w:r>
      <w:r w:rsidRPr="009E22A7">
        <w:rPr>
          <w:rFonts w:ascii="Times New Roman" w:hAnsi="Times New Roman"/>
          <w:color w:val="000000"/>
          <w:spacing w:val="11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ст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ц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осси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ой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Фед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рац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и.</w:t>
      </w:r>
    </w:p>
    <w:p w:rsidR="00A06804" w:rsidRPr="009E22A7" w:rsidRDefault="00A06804" w:rsidP="00A06804">
      <w:pPr>
        <w:widowControl w:val="0"/>
        <w:spacing w:after="0" w:line="240" w:lineRule="auto"/>
        <w:ind w:right="79" w:firstLine="567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2.</w:t>
      </w:r>
      <w:r w:rsidRPr="009E22A7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довой</w:t>
      </w:r>
      <w:r w:rsidRPr="009E22A7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оде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Ро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сс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ий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ой</w:t>
      </w:r>
      <w:r w:rsidRPr="009E22A7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Федер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9E22A7">
        <w:rPr>
          <w:rFonts w:ascii="Times New Roman" w:hAnsi="Times New Roman"/>
          <w:color w:val="000000"/>
          <w:sz w:val="24"/>
          <w:szCs w:val="24"/>
        </w:rPr>
        <w:t>и.</w:t>
      </w:r>
    </w:p>
    <w:p w:rsidR="00A06804" w:rsidRPr="009E22A7" w:rsidRDefault="00A06804" w:rsidP="00A06804">
      <w:pPr>
        <w:widowControl w:val="0"/>
        <w:spacing w:after="0" w:line="240" w:lineRule="auto"/>
        <w:ind w:right="80" w:firstLine="567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3.</w:t>
      </w:r>
      <w:r w:rsidRPr="009E22A7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Квал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ф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9E22A7">
        <w:rPr>
          <w:rFonts w:ascii="Times New Roman" w:hAnsi="Times New Roman"/>
          <w:color w:val="000000"/>
          <w:sz w:val="24"/>
          <w:szCs w:val="24"/>
        </w:rPr>
        <w:t>ионный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спр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ав</w:t>
      </w:r>
      <w:r w:rsidRPr="009E22A7">
        <w:rPr>
          <w:rFonts w:ascii="Times New Roman" w:hAnsi="Times New Roman"/>
          <w:color w:val="000000"/>
          <w:sz w:val="24"/>
          <w:szCs w:val="24"/>
        </w:rPr>
        <w:t>очн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до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ж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остей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овод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телей,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спе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9E22A7">
        <w:rPr>
          <w:rFonts w:ascii="Times New Roman" w:hAnsi="Times New Roman"/>
          <w:color w:val="000000"/>
          <w:sz w:val="24"/>
          <w:szCs w:val="24"/>
        </w:rPr>
        <w:t>ал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стов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г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ж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z w:val="24"/>
          <w:szCs w:val="24"/>
        </w:rPr>
        <w:t>щих</w:t>
      </w:r>
    </w:p>
    <w:p w:rsidR="00A06804" w:rsidRPr="009E22A7" w:rsidRDefault="00A06804" w:rsidP="00A06804">
      <w:pPr>
        <w:widowControl w:val="0"/>
        <w:spacing w:after="0" w:line="240" w:lineRule="auto"/>
        <w:ind w:right="80" w:firstLine="567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4.</w:t>
      </w:r>
      <w:r w:rsidRPr="009E22A7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Пр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ф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на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ль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9E22A7">
        <w:rPr>
          <w:rFonts w:ascii="Times New Roman" w:hAnsi="Times New Roman"/>
          <w:color w:val="000000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с</w:t>
      </w:r>
      <w:r w:rsidRPr="009E22A7">
        <w:rPr>
          <w:rFonts w:ascii="Times New Roman" w:hAnsi="Times New Roman"/>
          <w:color w:val="000000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ар</w:t>
      </w:r>
      <w:r w:rsidRPr="009E22A7">
        <w:rPr>
          <w:rFonts w:ascii="Times New Roman" w:hAnsi="Times New Roman"/>
          <w:color w:val="000000"/>
          <w:spacing w:val="16"/>
          <w:sz w:val="24"/>
          <w:szCs w:val="24"/>
        </w:rPr>
        <w:t xml:space="preserve">т 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9E22A7">
        <w:rPr>
          <w:rFonts w:ascii="Times New Roman" w:hAnsi="Times New Roman"/>
          <w:color w:val="000000"/>
          <w:sz w:val="24"/>
          <w:szCs w:val="24"/>
        </w:rPr>
        <w:t>иа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та</w:t>
      </w:r>
      <w:r w:rsidRPr="009E22A7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пра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ени</w:t>
      </w:r>
      <w:r w:rsidRPr="009E22A7">
        <w:rPr>
          <w:rFonts w:ascii="Times New Roman" w:hAnsi="Times New Roman"/>
          <w:color w:val="000000"/>
          <w:sz w:val="24"/>
          <w:szCs w:val="24"/>
        </w:rPr>
        <w:t>ю</w:t>
      </w:r>
      <w:r w:rsidRPr="009E22A7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нал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(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тв.</w:t>
      </w:r>
      <w:r w:rsidRPr="009E22A7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ост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ием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>ин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да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9E22A7">
        <w:rPr>
          <w:rFonts w:ascii="Times New Roman" w:hAnsi="Times New Roman"/>
          <w:color w:val="000000"/>
          <w:sz w:val="24"/>
          <w:szCs w:val="24"/>
        </w:rPr>
        <w:t>иа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ь</w:t>
      </w:r>
      <w:r w:rsidRPr="009E22A7">
        <w:rPr>
          <w:rFonts w:ascii="Times New Roman" w:hAnsi="Times New Roman"/>
          <w:color w:val="000000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з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щ</w:t>
      </w:r>
      <w:r w:rsidRPr="009E22A7">
        <w:rPr>
          <w:rFonts w:ascii="Times New Roman" w:hAnsi="Times New Roman"/>
          <w:color w:val="000000"/>
          <w:sz w:val="24"/>
          <w:szCs w:val="24"/>
        </w:rPr>
        <w:t>иты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РФ</w:t>
      </w:r>
      <w:r w:rsidRPr="009E22A7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от 6 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ок</w:t>
      </w:r>
      <w:r w:rsidRPr="009E22A7">
        <w:rPr>
          <w:rFonts w:ascii="Times New Roman" w:hAnsi="Times New Roman"/>
          <w:color w:val="000000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я</w:t>
      </w:r>
      <w:r w:rsidRPr="009E22A7">
        <w:rPr>
          <w:rFonts w:ascii="Times New Roman" w:hAnsi="Times New Roman"/>
          <w:color w:val="000000"/>
          <w:sz w:val="24"/>
          <w:szCs w:val="24"/>
        </w:rPr>
        <w:t>бря 2015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г. №</w:t>
      </w:r>
      <w:r w:rsidRPr="009E22A7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691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).</w:t>
      </w:r>
    </w:p>
    <w:p w:rsidR="00A06804" w:rsidRPr="009E22A7" w:rsidRDefault="00A06804" w:rsidP="00A06804">
      <w:pPr>
        <w:widowControl w:val="0"/>
        <w:spacing w:after="0" w:line="240" w:lineRule="auto"/>
        <w:ind w:right="-54" w:firstLine="567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5.</w:t>
      </w:r>
      <w:r w:rsidRPr="009E22A7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ГОСТ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54934-2012/OHSAS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18001-2007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С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сте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менед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ж</w:t>
      </w:r>
      <w:r w:rsidRPr="009E22A7">
        <w:rPr>
          <w:rFonts w:ascii="Times New Roman" w:hAnsi="Times New Roman"/>
          <w:color w:val="000000"/>
          <w:sz w:val="24"/>
          <w:szCs w:val="24"/>
        </w:rPr>
        <w:t>мен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та </w:t>
      </w:r>
      <w:r w:rsidRPr="009E22A7">
        <w:rPr>
          <w:rFonts w:ascii="Times New Roman" w:hAnsi="Times New Roman"/>
          <w:color w:val="000000"/>
          <w:sz w:val="24"/>
          <w:szCs w:val="24"/>
        </w:rPr>
        <w:t>бе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сн</w:t>
      </w:r>
      <w:r w:rsidRPr="009E22A7">
        <w:rPr>
          <w:rFonts w:ascii="Times New Roman" w:hAnsi="Times New Roman"/>
          <w:color w:val="000000"/>
          <w:sz w:val="24"/>
          <w:szCs w:val="24"/>
        </w:rPr>
        <w:t>ости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да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 о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9E22A7">
        <w:rPr>
          <w:rFonts w:ascii="Times New Roman" w:hAnsi="Times New Roman"/>
          <w:color w:val="000000"/>
          <w:sz w:val="24"/>
          <w:szCs w:val="24"/>
        </w:rPr>
        <w:t>раны з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z w:val="24"/>
          <w:szCs w:val="24"/>
        </w:rPr>
        <w:t>оро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ья.</w:t>
      </w:r>
    </w:p>
    <w:p w:rsidR="00A06804" w:rsidRPr="009E22A7" w:rsidRDefault="00A06804" w:rsidP="00A06804">
      <w:pPr>
        <w:widowControl w:val="0"/>
        <w:spacing w:after="0" w:line="240" w:lineRule="auto"/>
        <w:ind w:right="-54" w:firstLine="567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Pr="009E22A7">
        <w:rPr>
          <w:rFonts w:ascii="Times New Roman" w:hAnsi="Times New Roman"/>
          <w:bCs/>
          <w:color w:val="000000"/>
          <w:spacing w:val="-5"/>
          <w:sz w:val="24"/>
          <w:szCs w:val="24"/>
        </w:rPr>
        <w:t>Единый квалификационный справочником должностей работников культуры, искусства.</w:t>
      </w:r>
    </w:p>
    <w:p w:rsidR="00A06804" w:rsidRPr="009E22A7" w:rsidRDefault="00A06804" w:rsidP="00A06804">
      <w:pPr>
        <w:pStyle w:val="a9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9E22A7">
        <w:rPr>
          <w:rFonts w:ascii="Times New Roman" w:hAnsi="Times New Roman"/>
          <w:b/>
          <w:sz w:val="24"/>
          <w:szCs w:val="24"/>
        </w:rPr>
        <w:t>Периодические журналы:</w:t>
      </w:r>
    </w:p>
    <w:p w:rsidR="00A06804" w:rsidRPr="009E22A7" w:rsidRDefault="00A06804" w:rsidP="0029795C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Ж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рнал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7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рав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ен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 персонало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>» - www.top-personal.ru</w:t>
      </w:r>
    </w:p>
    <w:p w:rsidR="00A06804" w:rsidRPr="009E22A7" w:rsidRDefault="00A06804" w:rsidP="0029795C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Ж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рнал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робл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мы теории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пр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z w:val="24"/>
          <w:szCs w:val="24"/>
        </w:rPr>
        <w:t>кт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ки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прав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ен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5"/>
          <w:sz w:val="24"/>
          <w:szCs w:val="24"/>
        </w:rPr>
        <w:t>я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» - </w:t>
      </w:r>
      <w:hyperlink w:history="1">
        <w:r w:rsidRPr="009E22A7">
          <w:rPr>
            <w:rStyle w:val="ad"/>
            <w:rFonts w:ascii="Times New Roman" w:hAnsi="Times New Roman"/>
            <w:sz w:val="24"/>
            <w:szCs w:val="24"/>
          </w:rPr>
          <w:t>www.uptp.</w:t>
        </w:r>
        <w:r w:rsidRPr="009E22A7">
          <w:rPr>
            <w:rStyle w:val="ad"/>
            <w:rFonts w:ascii="Times New Roman" w:hAnsi="Times New Roman"/>
            <w:spacing w:val="-1"/>
            <w:sz w:val="24"/>
            <w:szCs w:val="24"/>
          </w:rPr>
          <w:t>r</w:t>
        </w:r>
        <w:r w:rsidRPr="009E22A7">
          <w:rPr>
            <w:rStyle w:val="ad"/>
            <w:rFonts w:ascii="Times New Roman" w:hAnsi="Times New Roman"/>
            <w:sz w:val="24"/>
            <w:szCs w:val="24"/>
          </w:rPr>
          <w:t xml:space="preserve">u </w:t>
        </w:r>
      </w:hyperlink>
    </w:p>
    <w:p w:rsidR="00A06804" w:rsidRPr="009E22A7" w:rsidRDefault="00A06804" w:rsidP="0029795C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pacing w:val="6"/>
          <w:sz w:val="24"/>
          <w:szCs w:val="24"/>
        </w:rPr>
        <w:t>Ж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рнал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едж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ент в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оссии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з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бежо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» - </w:t>
      </w:r>
      <w:hyperlink r:id="rId22">
        <w:r w:rsidRPr="009E22A7">
          <w:rPr>
            <w:rFonts w:ascii="Times New Roman" w:hAnsi="Times New Roman"/>
            <w:color w:val="000000"/>
            <w:sz w:val="24"/>
            <w:szCs w:val="24"/>
          </w:rPr>
          <w:t>www.dis.ru/manag</w:t>
        </w:r>
        <w:r w:rsidRPr="009E22A7">
          <w:rPr>
            <w:rFonts w:ascii="Times New Roman" w:hAnsi="Times New Roman"/>
            <w:color w:val="000000"/>
            <w:spacing w:val="-1"/>
            <w:sz w:val="24"/>
            <w:szCs w:val="24"/>
          </w:rPr>
          <w:t xml:space="preserve"> </w:t>
        </w:r>
      </w:hyperlink>
    </w:p>
    <w:p w:rsidR="00A06804" w:rsidRPr="009E22A7" w:rsidRDefault="00A06804" w:rsidP="0029795C">
      <w:pPr>
        <w:pStyle w:val="a9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right="-20" w:firstLine="567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color w:val="000000"/>
          <w:spacing w:val="-8"/>
          <w:sz w:val="24"/>
          <w:szCs w:val="24"/>
        </w:rPr>
        <w:t>Журнал «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Кад</w:t>
      </w:r>
      <w:r w:rsidRPr="009E22A7">
        <w:rPr>
          <w:rFonts w:ascii="Times New Roman" w:hAnsi="Times New Roman"/>
          <w:color w:val="000000"/>
          <w:sz w:val="24"/>
          <w:szCs w:val="24"/>
        </w:rPr>
        <w:t>ровое д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»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 xml:space="preserve"> -</w:t>
      </w:r>
      <w:r w:rsidRPr="009E22A7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hyperlink r:id="rId23"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www.kdelo.ru/</w:t>
        </w:r>
      </w:hyperlink>
      <w:r w:rsidRPr="009E22A7">
        <w:rPr>
          <w:rFonts w:ascii="Times New Roman" w:hAnsi="Times New Roman"/>
          <w:color w:val="0000FF"/>
          <w:sz w:val="24"/>
          <w:szCs w:val="24"/>
          <w:u w:val="single"/>
        </w:rPr>
        <w:t>.</w:t>
      </w:r>
    </w:p>
    <w:p w:rsidR="00A06804" w:rsidRPr="009E22A7" w:rsidRDefault="00A06804" w:rsidP="0029795C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Жу</w:t>
      </w:r>
      <w:r w:rsidRPr="009E22A7">
        <w:rPr>
          <w:rFonts w:ascii="Times New Roman" w:hAnsi="Times New Roman"/>
          <w:color w:val="000000"/>
          <w:sz w:val="24"/>
          <w:szCs w:val="24"/>
        </w:rPr>
        <w:t>рнал</w:t>
      </w:r>
      <w:r w:rsidRPr="009E22A7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раво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прав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ен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ю</w:t>
      </w:r>
      <w:r w:rsidRPr="009E22A7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ерсонало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>»</w:t>
      </w:r>
      <w:r w:rsidRPr="009E22A7">
        <w:rPr>
          <w:rFonts w:ascii="Times New Roman" w:hAnsi="Times New Roman"/>
          <w:color w:val="000000"/>
          <w:spacing w:val="64"/>
          <w:sz w:val="24"/>
          <w:szCs w:val="24"/>
        </w:rPr>
        <w:t xml:space="preserve"> -</w:t>
      </w:r>
      <w:r w:rsidRPr="009E22A7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hyperlink r:id="rId24"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www.sup.pr</w:t>
        </w:r>
        <w:r w:rsidRPr="009E22A7">
          <w:rPr>
            <w:rFonts w:ascii="Times New Roman" w:hAnsi="Times New Roman"/>
            <w:color w:val="0000FF"/>
            <w:spacing w:val="-2"/>
            <w:sz w:val="24"/>
            <w:szCs w:val="24"/>
            <w:u w:val="single"/>
          </w:rPr>
          <w:t>o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-</w:t>
        </w:r>
      </w:hyperlink>
      <w:hyperlink r:id="rId25"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pe</w:t>
        </w:r>
        <w:r w:rsidRPr="009E22A7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r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son</w:t>
        </w:r>
        <w:r w:rsidRPr="009E22A7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a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l.ru/</w:t>
        </w:r>
      </w:hyperlink>
      <w:r w:rsidRPr="009E22A7">
        <w:rPr>
          <w:rFonts w:ascii="Times New Roman" w:hAnsi="Times New Roman"/>
          <w:color w:val="0000FF"/>
          <w:sz w:val="24"/>
          <w:szCs w:val="24"/>
          <w:u w:val="single"/>
        </w:rPr>
        <w:t>.</w:t>
      </w:r>
    </w:p>
    <w:p w:rsidR="00A06804" w:rsidRPr="009E22A7" w:rsidRDefault="00A06804" w:rsidP="0029795C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Журнал «Справочник руководителя учреждения культуры</w:t>
      </w:r>
      <w:r w:rsidRPr="009E22A7">
        <w:rPr>
          <w:rFonts w:ascii="Times New Roman" w:hAnsi="Times New Roman"/>
          <w:color w:val="000000"/>
          <w:sz w:val="24"/>
          <w:szCs w:val="24"/>
        </w:rPr>
        <w:t>»</w:t>
      </w:r>
      <w:r w:rsidRPr="009E22A7">
        <w:rPr>
          <w:rFonts w:ascii="Times New Roman" w:hAnsi="Times New Roman"/>
          <w:color w:val="000000"/>
          <w:spacing w:val="64"/>
          <w:sz w:val="24"/>
          <w:szCs w:val="24"/>
        </w:rPr>
        <w:t xml:space="preserve"> -</w:t>
      </w:r>
      <w:r w:rsidRPr="009E22A7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hyperlink r:id="rId26" w:history="1">
        <w:r w:rsidRPr="009E22A7">
          <w:rPr>
            <w:rStyle w:val="ad"/>
            <w:rFonts w:ascii="Times New Roman" w:hAnsi="Times New Roman"/>
            <w:sz w:val="24"/>
            <w:szCs w:val="24"/>
          </w:rPr>
          <w:t>https://e.rukulturi.ru/</w:t>
        </w:r>
      </w:hyperlink>
    </w:p>
    <w:p w:rsidR="00A06804" w:rsidRPr="009E22A7" w:rsidRDefault="00A06804" w:rsidP="0029795C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FF"/>
          <w:sz w:val="24"/>
          <w:szCs w:val="24"/>
          <w:u w:val="single"/>
        </w:rPr>
      </w:pP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Ж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рнал</w:t>
      </w:r>
      <w:r w:rsidRPr="009E22A7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z w:val="24"/>
          <w:szCs w:val="24"/>
        </w:rPr>
        <w:t>Рабо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r w:rsidRPr="009E22A7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ерсонало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>» -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hyperlink r:id="rId27"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www.hr-journ</w:t>
        </w:r>
        <w:r w:rsidRPr="009E22A7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a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l.ru/</w:t>
        </w:r>
      </w:hyperlink>
    </w:p>
    <w:p w:rsidR="00A06804" w:rsidRPr="009E22A7" w:rsidRDefault="00A06804" w:rsidP="0029795C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FF"/>
          <w:sz w:val="24"/>
          <w:szCs w:val="24"/>
          <w:u w:val="single"/>
        </w:rPr>
      </w:pP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lastRenderedPageBreak/>
        <w:t>Ж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рнал</w:t>
      </w:r>
      <w:r w:rsidRPr="009E22A7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адры</w:t>
      </w:r>
      <w:r w:rsidRPr="009E22A7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ре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я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я</w:t>
      </w:r>
      <w:r w:rsidRPr="009E22A7">
        <w:rPr>
          <w:rFonts w:ascii="Times New Roman" w:hAnsi="Times New Roman"/>
          <w:color w:val="000000"/>
          <w:sz w:val="24"/>
          <w:szCs w:val="24"/>
        </w:rPr>
        <w:t>»</w:t>
      </w:r>
      <w:r w:rsidRPr="009E22A7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Элек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ро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9E22A7">
        <w:rPr>
          <w:rFonts w:ascii="Times New Roman" w:hAnsi="Times New Roman"/>
          <w:color w:val="000000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pacing w:val="6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9E22A7">
        <w:rPr>
          <w:rFonts w:ascii="Times New Roman" w:hAnsi="Times New Roman"/>
          <w:color w:val="000000"/>
          <w:spacing w:val="6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Из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9E22A7">
        <w:rPr>
          <w:rFonts w:ascii="Times New Roman" w:hAnsi="Times New Roman"/>
          <w:color w:val="000000"/>
          <w:sz w:val="24"/>
          <w:szCs w:val="24"/>
        </w:rPr>
        <w:t>ател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ьс</w:t>
      </w:r>
      <w:r w:rsidRPr="009E22A7">
        <w:rPr>
          <w:rFonts w:ascii="Times New Roman" w:hAnsi="Times New Roman"/>
          <w:color w:val="000000"/>
          <w:sz w:val="24"/>
          <w:szCs w:val="24"/>
        </w:rPr>
        <w:t>кая</w:t>
      </w:r>
      <w:r w:rsidRPr="009E22A7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г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«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Дел</w:t>
      </w:r>
      <w:r w:rsidRPr="009E22A7">
        <w:rPr>
          <w:rFonts w:ascii="Times New Roman" w:hAnsi="Times New Roman"/>
          <w:color w:val="000000"/>
          <w:sz w:val="24"/>
          <w:szCs w:val="24"/>
        </w:rPr>
        <w:t>о 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рви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. –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М.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еж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м дос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па: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hyperlink r:id="rId28"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d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i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s.ru/kp/</w:t>
        </w:r>
      </w:hyperlink>
    </w:p>
    <w:p w:rsidR="00A06804" w:rsidRPr="009E22A7" w:rsidRDefault="00A06804" w:rsidP="0029795C">
      <w:pPr>
        <w:pStyle w:val="TableParagraph"/>
        <w:numPr>
          <w:ilvl w:val="0"/>
          <w:numId w:val="4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9E22A7">
        <w:rPr>
          <w:color w:val="000000"/>
          <w:sz w:val="24"/>
          <w:szCs w:val="24"/>
        </w:rPr>
        <w:t>Кадровый</w:t>
      </w:r>
      <w:r w:rsidRPr="009E22A7">
        <w:rPr>
          <w:color w:val="000000"/>
          <w:spacing w:val="147"/>
          <w:sz w:val="24"/>
          <w:szCs w:val="24"/>
        </w:rPr>
        <w:t xml:space="preserve"> </w:t>
      </w:r>
      <w:r w:rsidRPr="009E22A7">
        <w:rPr>
          <w:color w:val="000000"/>
          <w:sz w:val="24"/>
          <w:szCs w:val="24"/>
        </w:rPr>
        <w:t>менеджм</w:t>
      </w:r>
      <w:r w:rsidRPr="009E22A7">
        <w:rPr>
          <w:color w:val="000000"/>
          <w:spacing w:val="-1"/>
          <w:sz w:val="24"/>
          <w:szCs w:val="24"/>
        </w:rPr>
        <w:t>е</w:t>
      </w:r>
      <w:r w:rsidRPr="009E22A7">
        <w:rPr>
          <w:color w:val="000000"/>
          <w:spacing w:val="3"/>
          <w:sz w:val="24"/>
          <w:szCs w:val="24"/>
        </w:rPr>
        <w:t>н</w:t>
      </w:r>
      <w:r w:rsidRPr="009E22A7">
        <w:rPr>
          <w:color w:val="000000"/>
          <w:sz w:val="24"/>
          <w:szCs w:val="24"/>
        </w:rPr>
        <w:t>т</w:t>
      </w:r>
      <w:r w:rsidRPr="009E22A7">
        <w:rPr>
          <w:color w:val="000000"/>
          <w:spacing w:val="147"/>
          <w:sz w:val="24"/>
          <w:szCs w:val="24"/>
        </w:rPr>
        <w:t xml:space="preserve"> </w:t>
      </w:r>
      <w:r w:rsidRPr="009E22A7">
        <w:rPr>
          <w:color w:val="000000"/>
          <w:spacing w:val="2"/>
          <w:sz w:val="24"/>
          <w:szCs w:val="24"/>
        </w:rPr>
        <w:t>[</w:t>
      </w:r>
      <w:r w:rsidRPr="009E22A7">
        <w:rPr>
          <w:color w:val="000000"/>
          <w:sz w:val="24"/>
          <w:szCs w:val="24"/>
        </w:rPr>
        <w:t>Эле</w:t>
      </w:r>
      <w:r w:rsidRPr="009E22A7">
        <w:rPr>
          <w:color w:val="000000"/>
          <w:spacing w:val="1"/>
          <w:sz w:val="24"/>
          <w:szCs w:val="24"/>
        </w:rPr>
        <w:t>к</w:t>
      </w:r>
      <w:r w:rsidRPr="009E22A7">
        <w:rPr>
          <w:color w:val="000000"/>
          <w:sz w:val="24"/>
          <w:szCs w:val="24"/>
        </w:rPr>
        <w:t>тр</w:t>
      </w:r>
      <w:r w:rsidRPr="009E22A7">
        <w:rPr>
          <w:color w:val="000000"/>
          <w:spacing w:val="-1"/>
          <w:sz w:val="24"/>
          <w:szCs w:val="24"/>
        </w:rPr>
        <w:t>о</w:t>
      </w:r>
      <w:r w:rsidRPr="009E22A7">
        <w:rPr>
          <w:color w:val="000000"/>
          <w:sz w:val="24"/>
          <w:szCs w:val="24"/>
        </w:rPr>
        <w:t>н</w:t>
      </w:r>
      <w:r w:rsidRPr="009E22A7">
        <w:rPr>
          <w:color w:val="000000"/>
          <w:spacing w:val="1"/>
          <w:sz w:val="24"/>
          <w:szCs w:val="24"/>
        </w:rPr>
        <w:t>н</w:t>
      </w:r>
      <w:r w:rsidRPr="009E22A7">
        <w:rPr>
          <w:color w:val="000000"/>
          <w:spacing w:val="-1"/>
          <w:sz w:val="24"/>
          <w:szCs w:val="24"/>
        </w:rPr>
        <w:t>ы</w:t>
      </w:r>
      <w:r w:rsidRPr="009E22A7">
        <w:rPr>
          <w:color w:val="000000"/>
          <w:sz w:val="24"/>
          <w:szCs w:val="24"/>
        </w:rPr>
        <w:t>й</w:t>
      </w:r>
      <w:r w:rsidRPr="009E22A7">
        <w:rPr>
          <w:color w:val="000000"/>
          <w:spacing w:val="146"/>
          <w:sz w:val="24"/>
          <w:szCs w:val="24"/>
        </w:rPr>
        <w:t xml:space="preserve"> </w:t>
      </w:r>
      <w:r w:rsidRPr="009E22A7">
        <w:rPr>
          <w:color w:val="000000"/>
          <w:sz w:val="24"/>
          <w:szCs w:val="24"/>
        </w:rPr>
        <w:t>ре</w:t>
      </w:r>
      <w:r w:rsidRPr="009E22A7">
        <w:rPr>
          <w:color w:val="000000"/>
          <w:spacing w:val="1"/>
          <w:sz w:val="24"/>
          <w:szCs w:val="24"/>
        </w:rPr>
        <w:t>с</w:t>
      </w:r>
      <w:r w:rsidRPr="009E22A7">
        <w:rPr>
          <w:color w:val="000000"/>
          <w:spacing w:val="-1"/>
          <w:sz w:val="24"/>
          <w:szCs w:val="24"/>
        </w:rPr>
        <w:t>у</w:t>
      </w:r>
      <w:r w:rsidRPr="009E22A7">
        <w:rPr>
          <w:color w:val="000000"/>
          <w:sz w:val="24"/>
          <w:szCs w:val="24"/>
        </w:rPr>
        <w:t>р</w:t>
      </w:r>
      <w:r w:rsidRPr="009E22A7">
        <w:rPr>
          <w:color w:val="000000"/>
          <w:spacing w:val="-1"/>
          <w:sz w:val="24"/>
          <w:szCs w:val="24"/>
        </w:rPr>
        <w:t>с</w:t>
      </w:r>
      <w:r w:rsidRPr="009E22A7">
        <w:rPr>
          <w:color w:val="000000"/>
          <w:spacing w:val="1"/>
          <w:sz w:val="24"/>
          <w:szCs w:val="24"/>
        </w:rPr>
        <w:t>]</w:t>
      </w:r>
      <w:r w:rsidRPr="009E22A7">
        <w:rPr>
          <w:color w:val="000000"/>
          <w:sz w:val="24"/>
          <w:szCs w:val="24"/>
        </w:rPr>
        <w:t>.</w:t>
      </w:r>
      <w:r w:rsidRPr="009E22A7">
        <w:rPr>
          <w:color w:val="000000"/>
          <w:spacing w:val="146"/>
          <w:sz w:val="24"/>
          <w:szCs w:val="24"/>
        </w:rPr>
        <w:t xml:space="preserve"> </w:t>
      </w:r>
      <w:r w:rsidRPr="009E22A7">
        <w:rPr>
          <w:color w:val="000000"/>
          <w:sz w:val="24"/>
          <w:szCs w:val="24"/>
        </w:rPr>
        <w:t>–</w:t>
      </w:r>
      <w:r w:rsidRPr="009E22A7">
        <w:rPr>
          <w:color w:val="000000"/>
          <w:spacing w:val="147"/>
          <w:sz w:val="24"/>
          <w:szCs w:val="24"/>
        </w:rPr>
        <w:t xml:space="preserve"> </w:t>
      </w:r>
      <w:r w:rsidRPr="009E22A7">
        <w:rPr>
          <w:color w:val="000000"/>
          <w:spacing w:val="1"/>
          <w:sz w:val="24"/>
          <w:szCs w:val="24"/>
        </w:rPr>
        <w:t>[М</w:t>
      </w:r>
      <w:r w:rsidRPr="009E22A7">
        <w:rPr>
          <w:color w:val="000000"/>
          <w:spacing w:val="-2"/>
          <w:sz w:val="24"/>
          <w:szCs w:val="24"/>
        </w:rPr>
        <w:t>.</w:t>
      </w:r>
      <w:proofErr w:type="gramStart"/>
      <w:r w:rsidRPr="009E22A7">
        <w:rPr>
          <w:color w:val="000000"/>
          <w:spacing w:val="1"/>
          <w:sz w:val="24"/>
          <w:szCs w:val="24"/>
        </w:rPr>
        <w:t>]</w:t>
      </w:r>
      <w:r w:rsidRPr="009E22A7">
        <w:rPr>
          <w:color w:val="000000"/>
          <w:sz w:val="24"/>
          <w:szCs w:val="24"/>
        </w:rPr>
        <w:t>.–</w:t>
      </w:r>
      <w:proofErr w:type="gramEnd"/>
      <w:r w:rsidRPr="009E22A7">
        <w:rPr>
          <w:color w:val="000000"/>
          <w:sz w:val="24"/>
          <w:szCs w:val="24"/>
        </w:rPr>
        <w:tab/>
        <w:t>Режим</w:t>
      </w:r>
      <w:r w:rsidRPr="009E22A7">
        <w:rPr>
          <w:color w:val="000000"/>
          <w:spacing w:val="144"/>
          <w:sz w:val="24"/>
          <w:szCs w:val="24"/>
        </w:rPr>
        <w:t xml:space="preserve"> </w:t>
      </w:r>
      <w:r w:rsidRPr="009E22A7">
        <w:rPr>
          <w:color w:val="000000"/>
          <w:spacing w:val="1"/>
          <w:sz w:val="24"/>
          <w:szCs w:val="24"/>
        </w:rPr>
        <w:t>д</w:t>
      </w:r>
      <w:r w:rsidRPr="009E22A7">
        <w:rPr>
          <w:color w:val="000000"/>
          <w:sz w:val="24"/>
          <w:szCs w:val="24"/>
        </w:rPr>
        <w:t>ос</w:t>
      </w:r>
      <w:r w:rsidRPr="009E22A7">
        <w:rPr>
          <w:color w:val="000000"/>
          <w:spacing w:val="2"/>
          <w:sz w:val="24"/>
          <w:szCs w:val="24"/>
        </w:rPr>
        <w:t>т</w:t>
      </w:r>
      <w:r w:rsidRPr="009E22A7">
        <w:rPr>
          <w:color w:val="000000"/>
          <w:spacing w:val="-3"/>
          <w:sz w:val="24"/>
          <w:szCs w:val="24"/>
        </w:rPr>
        <w:t>у</w:t>
      </w:r>
      <w:r w:rsidRPr="009E22A7">
        <w:rPr>
          <w:color w:val="000000"/>
          <w:sz w:val="24"/>
          <w:szCs w:val="24"/>
        </w:rPr>
        <w:t xml:space="preserve">па: </w:t>
      </w:r>
      <w:hyperlink r:id="rId29">
        <w:r w:rsidRPr="009E22A7">
          <w:rPr>
            <w:color w:val="0000FF"/>
            <w:sz w:val="24"/>
            <w:szCs w:val="24"/>
            <w:u w:val="single"/>
          </w:rPr>
          <w:t>ht</w:t>
        </w:r>
        <w:r w:rsidRPr="009E22A7">
          <w:rPr>
            <w:color w:val="0000FF"/>
            <w:spacing w:val="1"/>
            <w:sz w:val="24"/>
            <w:szCs w:val="24"/>
            <w:u w:val="single"/>
          </w:rPr>
          <w:t>t</w:t>
        </w:r>
        <w:r w:rsidRPr="009E22A7">
          <w:rPr>
            <w:color w:val="0000FF"/>
            <w:sz w:val="24"/>
            <w:szCs w:val="24"/>
            <w:u w:val="single"/>
          </w:rPr>
          <w:t>p:/</w:t>
        </w:r>
        <w:r w:rsidRPr="009E22A7">
          <w:rPr>
            <w:color w:val="0000FF"/>
            <w:spacing w:val="1"/>
            <w:sz w:val="24"/>
            <w:szCs w:val="24"/>
            <w:u w:val="single"/>
          </w:rPr>
          <w:t>/</w:t>
        </w:r>
        <w:r w:rsidRPr="009E22A7">
          <w:rPr>
            <w:color w:val="0000FF"/>
            <w:sz w:val="24"/>
            <w:szCs w:val="24"/>
            <w:u w:val="single"/>
          </w:rPr>
          <w:t>www.hrm.ru/</w:t>
        </w:r>
      </w:hyperlink>
    </w:p>
    <w:p w:rsidR="00A06804" w:rsidRPr="009E22A7" w:rsidRDefault="00A06804" w:rsidP="00A06804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E22A7">
        <w:rPr>
          <w:rFonts w:ascii="Times New Roman" w:hAnsi="Times New Roman"/>
          <w:b/>
          <w:sz w:val="24"/>
          <w:szCs w:val="24"/>
        </w:rPr>
        <w:t>Интернет</w:t>
      </w:r>
      <w:r w:rsidRPr="009E22A7">
        <w:rPr>
          <w:rFonts w:ascii="Times New Roman" w:hAnsi="Times New Roman"/>
          <w:b/>
          <w:sz w:val="24"/>
          <w:szCs w:val="24"/>
          <w:lang w:val="en-US"/>
        </w:rPr>
        <w:t>-</w:t>
      </w:r>
      <w:r w:rsidRPr="009E22A7">
        <w:rPr>
          <w:rFonts w:ascii="Times New Roman" w:hAnsi="Times New Roman"/>
          <w:b/>
          <w:sz w:val="24"/>
          <w:szCs w:val="24"/>
        </w:rPr>
        <w:t>ресурсы</w:t>
      </w:r>
    </w:p>
    <w:p w:rsidR="00A06804" w:rsidRPr="009E22A7" w:rsidRDefault="00B8768E" w:rsidP="0029795C">
      <w:pPr>
        <w:pStyle w:val="a9"/>
        <w:widowControl w:val="0"/>
        <w:numPr>
          <w:ilvl w:val="0"/>
          <w:numId w:val="3"/>
        </w:numPr>
        <w:spacing w:after="0" w:line="240" w:lineRule="auto"/>
        <w:ind w:right="105"/>
        <w:rPr>
          <w:rFonts w:ascii="Times New Roman" w:hAnsi="Times New Roman"/>
          <w:color w:val="000000"/>
          <w:sz w:val="24"/>
          <w:szCs w:val="24"/>
        </w:rPr>
      </w:pPr>
      <w:hyperlink r:id="rId30">
        <w:r w:rsidR="00A06804"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="00A06804"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="00A06804"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="00A06804"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="00A06804"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www.1kadr</w:t>
        </w:r>
        <w:r w:rsidR="00A06804" w:rsidRPr="009E22A7">
          <w:rPr>
            <w:rFonts w:ascii="Times New Roman" w:hAnsi="Times New Roman"/>
            <w:color w:val="0000FF"/>
            <w:spacing w:val="-3"/>
            <w:sz w:val="24"/>
            <w:szCs w:val="24"/>
            <w:u w:val="single"/>
          </w:rPr>
          <w:t>y</w:t>
        </w:r>
        <w:r w:rsidR="00A06804"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.ru</w:t>
        </w:r>
        <w:r w:rsidR="00A06804" w:rsidRPr="009E22A7">
          <w:rPr>
            <w:rFonts w:ascii="Times New Roman" w:hAnsi="Times New Roman"/>
            <w:color w:val="0000FF"/>
            <w:spacing w:val="28"/>
            <w:sz w:val="24"/>
            <w:szCs w:val="24"/>
          </w:rPr>
          <w:t xml:space="preserve"> </w:t>
        </w:r>
      </w:hyperlink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тер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ет-р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сте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а</w:t>
      </w:r>
      <w:r w:rsidR="00A06804" w:rsidRPr="009E22A7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адры:</w:t>
      </w:r>
      <w:r w:rsidR="00A06804" w:rsidRPr="009E22A7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а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pacing w:val="5"/>
          <w:sz w:val="24"/>
          <w:szCs w:val="24"/>
        </w:rPr>
        <w:t>т</w:t>
      </w:r>
      <w:r w:rsidR="00A06804"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ль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ые</w:t>
      </w:r>
      <w:r w:rsidR="00A06804" w:rsidRPr="009E22A7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4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рак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ти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че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 м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териалы 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прав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ю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ер</w:t>
      </w:r>
      <w:r w:rsidR="00A06804"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о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 xml:space="preserve">алом и 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адр</w:t>
      </w:r>
      <w:r w:rsidR="00A06804"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во</w:t>
      </w:r>
      <w:r w:rsidR="00A06804" w:rsidRPr="009E22A7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у</w:t>
      </w:r>
      <w:r w:rsidR="00A06804" w:rsidRPr="009E22A7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дело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ро</w:t>
      </w:r>
      <w:r w:rsidR="00A06804" w:rsidRPr="009E22A7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водст</w:t>
      </w:r>
      <w:r w:rsidR="00A06804" w:rsidRPr="009E22A7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="00A06804" w:rsidRPr="009E22A7">
        <w:rPr>
          <w:rFonts w:ascii="Times New Roman" w:hAnsi="Times New Roman"/>
          <w:color w:val="000000"/>
          <w:sz w:val="24"/>
          <w:szCs w:val="24"/>
        </w:rPr>
        <w:t>у</w:t>
      </w:r>
    </w:p>
    <w:p w:rsidR="00A06804" w:rsidRPr="009E22A7" w:rsidRDefault="00A06804" w:rsidP="0029795C">
      <w:pPr>
        <w:pStyle w:val="a9"/>
        <w:widowControl w:val="0"/>
        <w:numPr>
          <w:ilvl w:val="0"/>
          <w:numId w:val="3"/>
        </w:numPr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Адми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страт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но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ра</w:t>
      </w:r>
      <w:r w:rsidRPr="009E22A7">
        <w:rPr>
          <w:rFonts w:ascii="Times New Roman" w:hAnsi="Times New Roman"/>
          <w:color w:val="000000"/>
          <w:sz w:val="24"/>
          <w:szCs w:val="24"/>
        </w:rPr>
        <w:t>вленче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ор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ал</w:t>
      </w:r>
      <w:r w:rsidRPr="009E22A7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Э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кт</w:t>
      </w:r>
      <w:r w:rsidRPr="009E22A7">
        <w:rPr>
          <w:rFonts w:ascii="Times New Roman" w:hAnsi="Times New Roman"/>
          <w:color w:val="000000"/>
          <w:sz w:val="24"/>
          <w:szCs w:val="24"/>
        </w:rPr>
        <w:t>ро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9E22A7">
        <w:rPr>
          <w:rFonts w:ascii="Times New Roman" w:hAnsi="Times New Roman"/>
          <w:color w:val="000000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рес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].</w:t>
      </w:r>
      <w:r w:rsidRPr="009E22A7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–</w:t>
      </w:r>
      <w:r w:rsidRPr="009E22A7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[М</w:t>
      </w:r>
      <w:r w:rsidRPr="009E22A7">
        <w:rPr>
          <w:rFonts w:ascii="Times New Roman" w:hAnsi="Times New Roman"/>
          <w:color w:val="000000"/>
          <w:sz w:val="24"/>
          <w:szCs w:val="24"/>
        </w:rPr>
        <w:t>.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–</w:t>
      </w:r>
      <w:r w:rsidRPr="009E22A7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еж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м дос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а: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hyperlink r:id="rId31"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www.aup.</w:t>
        </w:r>
        <w:r w:rsidRPr="009E22A7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r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u/</w:t>
        </w:r>
      </w:hyperlink>
    </w:p>
    <w:p w:rsidR="00A06804" w:rsidRPr="009E22A7" w:rsidRDefault="00A06804" w:rsidP="0029795C">
      <w:pPr>
        <w:pStyle w:val="a9"/>
        <w:widowControl w:val="0"/>
        <w:numPr>
          <w:ilvl w:val="0"/>
          <w:numId w:val="3"/>
        </w:numPr>
        <w:spacing w:after="0" w:line="240" w:lineRule="auto"/>
        <w:ind w:right="107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9E22A7">
        <w:rPr>
          <w:rFonts w:ascii="Times New Roman" w:hAnsi="Times New Roman"/>
          <w:color w:val="000000"/>
          <w:sz w:val="24"/>
          <w:szCs w:val="24"/>
        </w:rPr>
        <w:t>ен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9E22A7">
        <w:rPr>
          <w:rFonts w:ascii="Times New Roman" w:hAnsi="Times New Roman"/>
          <w:color w:val="000000"/>
          <w:sz w:val="24"/>
          <w:szCs w:val="24"/>
        </w:rPr>
        <w:t>ви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онала</w:t>
      </w:r>
      <w:r w:rsidRPr="009E22A7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Элек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z w:val="24"/>
          <w:szCs w:val="24"/>
        </w:rPr>
        <w:t>ро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ный</w:t>
      </w:r>
      <w:r w:rsidRPr="009E22A7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].</w:t>
      </w:r>
      <w:r w:rsidRPr="009E22A7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–</w:t>
      </w:r>
      <w:r w:rsidRPr="009E22A7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–</w:t>
      </w:r>
      <w:r w:rsidRPr="009E22A7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Ре</w:t>
      </w:r>
      <w:r w:rsidRPr="009E22A7">
        <w:rPr>
          <w:rFonts w:ascii="Times New Roman" w:hAnsi="Times New Roman"/>
          <w:color w:val="000000"/>
          <w:sz w:val="24"/>
          <w:szCs w:val="24"/>
        </w:rPr>
        <w:t>ж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proofErr w:type="spellStart"/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дос</w:t>
      </w:r>
      <w:r w:rsidRPr="009E22A7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-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а</w:t>
      </w:r>
      <w:proofErr w:type="gramEnd"/>
      <w:r w:rsidRPr="009E22A7">
        <w:rPr>
          <w:rFonts w:ascii="Times New Roman" w:hAnsi="Times New Roman"/>
          <w:color w:val="000000"/>
          <w:sz w:val="24"/>
          <w:szCs w:val="24"/>
        </w:rPr>
        <w:t xml:space="preserve">: </w:t>
      </w:r>
      <w:hyperlink r:id="rId32"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p://trainin</w:t>
        </w:r>
        <w:r w:rsidRPr="009E22A7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g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s.ru/</w:t>
        </w:r>
      </w:hyperlink>
    </w:p>
    <w:p w:rsidR="00A06804" w:rsidRPr="009E22A7" w:rsidRDefault="00A06804" w:rsidP="0029795C">
      <w:pPr>
        <w:pStyle w:val="a9"/>
        <w:widowControl w:val="0"/>
        <w:numPr>
          <w:ilvl w:val="0"/>
          <w:numId w:val="3"/>
        </w:numPr>
        <w:spacing w:after="0" w:line="240" w:lineRule="auto"/>
        <w:ind w:right="110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Са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9E22A7">
        <w:rPr>
          <w:rFonts w:ascii="Times New Roman" w:hAnsi="Times New Roman"/>
          <w:color w:val="000000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адрово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z w:val="24"/>
          <w:szCs w:val="24"/>
        </w:rPr>
        <w:t>у де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ро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9E22A7">
        <w:rPr>
          <w:rFonts w:ascii="Times New Roman" w:hAnsi="Times New Roman"/>
          <w:color w:val="000000"/>
          <w:sz w:val="24"/>
          <w:szCs w:val="24"/>
        </w:rPr>
        <w:t>водст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Pr="009E22A7">
        <w:rPr>
          <w:rFonts w:ascii="Times New Roman" w:hAnsi="Times New Roman"/>
          <w:color w:val="000000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hyperlink r:id="rId33"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ps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: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//www.kad</w:t>
        </w:r>
        <w:r w:rsidRPr="009E22A7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r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ovik-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p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raktik.ru/</w:t>
        </w:r>
        <w:r w:rsidRPr="009E22A7">
          <w:rPr>
            <w:rFonts w:ascii="Times New Roman" w:hAnsi="Times New Roman"/>
            <w:color w:val="0000FF"/>
            <w:spacing w:val="2"/>
            <w:sz w:val="24"/>
            <w:szCs w:val="24"/>
            <w:u w:val="single"/>
          </w:rPr>
          <w:t>s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amouchi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el-</w:t>
        </w:r>
      </w:hyperlink>
      <w:hyperlink r:id="rId34"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po-k</w:t>
        </w:r>
        <w:r w:rsidRPr="009E22A7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a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d</w:t>
        </w:r>
        <w:r w:rsidRPr="009E22A7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r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ovomu-</w:t>
        </w:r>
        <w:r w:rsidRPr="009E22A7">
          <w:rPr>
            <w:rFonts w:ascii="Times New Roman" w:hAnsi="Times New Roman"/>
            <w:color w:val="0000FF"/>
            <w:spacing w:val="2"/>
            <w:sz w:val="24"/>
            <w:szCs w:val="24"/>
            <w:u w:val="single"/>
          </w:rPr>
          <w:t>d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eloproi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z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vod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s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tvu.php</w:t>
        </w:r>
      </w:hyperlink>
    </w:p>
    <w:p w:rsidR="00A06804" w:rsidRPr="009E22A7" w:rsidRDefault="00A06804" w:rsidP="0029795C">
      <w:pPr>
        <w:pStyle w:val="a9"/>
        <w:widowControl w:val="0"/>
        <w:numPr>
          <w:ilvl w:val="0"/>
          <w:numId w:val="3"/>
        </w:numPr>
        <w:spacing w:after="0" w:line="240" w:lineRule="auto"/>
        <w:ind w:right="103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равл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E22A7">
        <w:rPr>
          <w:rFonts w:ascii="Times New Roman" w:hAnsi="Times New Roman"/>
          <w:color w:val="000000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ал</w:t>
      </w:r>
      <w:r w:rsidRPr="009E22A7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E22A7">
        <w:rPr>
          <w:rFonts w:ascii="Times New Roman" w:hAnsi="Times New Roman"/>
          <w:color w:val="000000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–</w:t>
      </w:r>
      <w:r w:rsidRPr="009E22A7">
        <w:rPr>
          <w:rFonts w:ascii="Times New Roman" w:hAnsi="Times New Roman"/>
          <w:color w:val="000000"/>
          <w:spacing w:val="53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менеджм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нт</w:t>
      </w:r>
      <w:r w:rsidRPr="009E22A7">
        <w:rPr>
          <w:rFonts w:ascii="Times New Roman" w:hAnsi="Times New Roman"/>
          <w:color w:val="000000"/>
          <w:sz w:val="24"/>
          <w:szCs w:val="24"/>
        </w:rPr>
        <w:t>,</w:t>
      </w:r>
      <w:r w:rsidRPr="009E22A7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од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9E22A7">
        <w:rPr>
          <w:rFonts w:ascii="Times New Roman" w:hAnsi="Times New Roman"/>
          <w:color w:val="000000"/>
          <w:sz w:val="24"/>
          <w:szCs w:val="24"/>
        </w:rPr>
        <w:t>ор</w:t>
      </w:r>
      <w:r w:rsidRPr="009E22A7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E22A7">
        <w:rPr>
          <w:rFonts w:ascii="Times New Roman" w:hAnsi="Times New Roman"/>
          <w:color w:val="000000"/>
          <w:sz w:val="24"/>
          <w:szCs w:val="24"/>
        </w:rPr>
        <w:t>ерсонала,</w:t>
      </w:r>
      <w:r w:rsidRPr="009E22A7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E22A7">
        <w:rPr>
          <w:rFonts w:ascii="Times New Roman" w:hAnsi="Times New Roman"/>
          <w:color w:val="000000"/>
          <w:sz w:val="24"/>
          <w:szCs w:val="24"/>
        </w:rPr>
        <w:t>адровый</w:t>
      </w:r>
      <w:r w:rsidRPr="009E22A7">
        <w:rPr>
          <w:rFonts w:ascii="Times New Roman" w:hAnsi="Times New Roman"/>
          <w:color w:val="000000"/>
          <w:spacing w:val="89"/>
          <w:sz w:val="24"/>
          <w:szCs w:val="24"/>
        </w:rPr>
        <w:t xml:space="preserve"> </w:t>
      </w:r>
      <w:proofErr w:type="spellStart"/>
      <w:proofErr w:type="gramStart"/>
      <w:r w:rsidRPr="009E22A7">
        <w:rPr>
          <w:rFonts w:ascii="Times New Roman" w:hAnsi="Times New Roman"/>
          <w:color w:val="000000"/>
          <w:sz w:val="24"/>
          <w:szCs w:val="24"/>
        </w:rPr>
        <w:t>м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E22A7">
        <w:rPr>
          <w:rFonts w:ascii="Times New Roman" w:hAnsi="Times New Roman"/>
          <w:color w:val="000000"/>
          <w:sz w:val="24"/>
          <w:szCs w:val="24"/>
        </w:rPr>
        <w:t>едж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-м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E22A7">
        <w:rPr>
          <w:rFonts w:ascii="Times New Roman" w:hAnsi="Times New Roman"/>
          <w:color w:val="000000"/>
          <w:sz w:val="24"/>
          <w:szCs w:val="24"/>
        </w:rPr>
        <w:t>нт</w:t>
      </w:r>
      <w:proofErr w:type="gramEnd"/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Электронный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E22A7">
        <w:rPr>
          <w:rFonts w:ascii="Times New Roman" w:hAnsi="Times New Roman"/>
          <w:color w:val="000000"/>
          <w:sz w:val="24"/>
          <w:szCs w:val="24"/>
        </w:rPr>
        <w:t>ре</w:t>
      </w:r>
      <w:r w:rsidRPr="009E22A7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с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. – 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9E22A7">
        <w:rPr>
          <w:rFonts w:ascii="Times New Roman" w:hAnsi="Times New Roman"/>
          <w:color w:val="000000"/>
          <w:sz w:val="24"/>
          <w:szCs w:val="24"/>
        </w:rPr>
        <w:t>М.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]</w:t>
      </w:r>
      <w:r w:rsidRPr="009E22A7">
        <w:rPr>
          <w:rFonts w:ascii="Times New Roman" w:hAnsi="Times New Roman"/>
          <w:color w:val="000000"/>
          <w:sz w:val="24"/>
          <w:szCs w:val="24"/>
        </w:rPr>
        <w:t xml:space="preserve">.– </w:t>
      </w:r>
      <w:r w:rsidRPr="009E22A7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E22A7">
        <w:rPr>
          <w:rFonts w:ascii="Times New Roman" w:hAnsi="Times New Roman"/>
          <w:color w:val="000000"/>
          <w:sz w:val="24"/>
          <w:szCs w:val="24"/>
        </w:rPr>
        <w:t>ежим д</w:t>
      </w:r>
      <w:r w:rsidRPr="009E22A7">
        <w:rPr>
          <w:rFonts w:ascii="Times New Roman" w:hAnsi="Times New Roman"/>
          <w:color w:val="000000"/>
          <w:spacing w:val="-1"/>
          <w:sz w:val="24"/>
          <w:szCs w:val="24"/>
        </w:rPr>
        <w:t>ос</w:t>
      </w:r>
      <w:r w:rsidRPr="009E22A7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E22A7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E22A7">
        <w:rPr>
          <w:rFonts w:ascii="Times New Roman" w:hAnsi="Times New Roman"/>
          <w:color w:val="000000"/>
          <w:sz w:val="24"/>
          <w:szCs w:val="24"/>
        </w:rPr>
        <w:t>па:</w:t>
      </w:r>
      <w:r w:rsidRPr="009E22A7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hyperlink r:id="rId35"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s</w:t>
        </w:r>
        <w:r w:rsidRPr="009E22A7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aff-</w:t>
        </w:r>
        <w:r w:rsidRPr="009E22A7">
          <w:rPr>
            <w:rFonts w:ascii="Times New Roman" w:hAnsi="Times New Roman"/>
            <w:color w:val="0000FF"/>
            <w:spacing w:val="-1"/>
            <w:sz w:val="24"/>
            <w:szCs w:val="24"/>
          </w:rPr>
          <w:t xml:space="preserve"> </w:t>
        </w:r>
      </w:hyperlink>
      <w:hyperlink r:id="rId36"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con</w:t>
        </w:r>
        <w:r w:rsidRPr="009E22A7">
          <w:rPr>
            <w:rFonts w:ascii="Times New Roman" w:hAnsi="Times New Roman"/>
            <w:color w:val="0000FF"/>
            <w:spacing w:val="2"/>
            <w:sz w:val="24"/>
            <w:szCs w:val="24"/>
            <w:u w:val="single"/>
          </w:rPr>
          <w:t>t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r</w:t>
        </w:r>
        <w:r w:rsidRPr="009E22A7">
          <w:rPr>
            <w:rFonts w:ascii="Times New Roman" w:hAnsi="Times New Roman"/>
            <w:color w:val="0000FF"/>
            <w:spacing w:val="2"/>
            <w:sz w:val="24"/>
            <w:szCs w:val="24"/>
            <w:u w:val="single"/>
          </w:rPr>
          <w:t>o</w:t>
        </w:r>
        <w:r w:rsidRPr="009E22A7">
          <w:rPr>
            <w:rFonts w:ascii="Times New Roman" w:hAnsi="Times New Roman"/>
            <w:color w:val="0000FF"/>
            <w:sz w:val="24"/>
            <w:szCs w:val="24"/>
            <w:u w:val="single"/>
          </w:rPr>
          <w:t>l.ru/</w:t>
        </w:r>
      </w:hyperlink>
    </w:p>
    <w:p w:rsidR="00A06804" w:rsidRPr="009E22A7" w:rsidRDefault="00A06804" w:rsidP="0029795C">
      <w:pPr>
        <w:pStyle w:val="TableParagraph"/>
        <w:numPr>
          <w:ilvl w:val="0"/>
          <w:numId w:val="3"/>
        </w:numPr>
        <w:rPr>
          <w:sz w:val="24"/>
          <w:szCs w:val="24"/>
        </w:rPr>
      </w:pPr>
      <w:r w:rsidRPr="009E22A7">
        <w:rPr>
          <w:sz w:val="24"/>
          <w:szCs w:val="24"/>
        </w:rPr>
        <w:t>Консультант</w:t>
      </w:r>
      <w:r w:rsidRPr="009E22A7">
        <w:rPr>
          <w:spacing w:val="50"/>
          <w:sz w:val="24"/>
          <w:szCs w:val="24"/>
        </w:rPr>
        <w:t xml:space="preserve"> </w:t>
      </w:r>
      <w:r w:rsidRPr="009E22A7">
        <w:rPr>
          <w:sz w:val="24"/>
          <w:szCs w:val="24"/>
        </w:rPr>
        <w:t>плюс,</w:t>
      </w:r>
      <w:r w:rsidRPr="009E22A7">
        <w:rPr>
          <w:spacing w:val="47"/>
          <w:sz w:val="24"/>
          <w:szCs w:val="24"/>
        </w:rPr>
        <w:t xml:space="preserve"> </w:t>
      </w:r>
      <w:r w:rsidRPr="009E22A7">
        <w:rPr>
          <w:sz w:val="24"/>
          <w:szCs w:val="24"/>
        </w:rPr>
        <w:t>надежная</w:t>
      </w:r>
      <w:r w:rsidRPr="009E22A7">
        <w:rPr>
          <w:spacing w:val="49"/>
          <w:sz w:val="24"/>
          <w:szCs w:val="24"/>
        </w:rPr>
        <w:t xml:space="preserve"> </w:t>
      </w:r>
      <w:r w:rsidRPr="009E22A7">
        <w:rPr>
          <w:sz w:val="24"/>
          <w:szCs w:val="24"/>
        </w:rPr>
        <w:t>правовая</w:t>
      </w:r>
      <w:r w:rsidRPr="009E22A7">
        <w:rPr>
          <w:spacing w:val="49"/>
          <w:sz w:val="24"/>
          <w:szCs w:val="24"/>
        </w:rPr>
        <w:t xml:space="preserve"> </w:t>
      </w:r>
      <w:r w:rsidRPr="009E22A7">
        <w:rPr>
          <w:sz w:val="24"/>
          <w:szCs w:val="24"/>
        </w:rPr>
        <w:t>поддержка</w:t>
      </w:r>
      <w:r w:rsidRPr="009E22A7">
        <w:rPr>
          <w:spacing w:val="48"/>
          <w:sz w:val="24"/>
          <w:szCs w:val="24"/>
        </w:rPr>
        <w:t xml:space="preserve"> </w:t>
      </w:r>
      <w:r w:rsidRPr="009E22A7">
        <w:rPr>
          <w:sz w:val="24"/>
          <w:szCs w:val="24"/>
        </w:rPr>
        <w:t>[Электронный</w:t>
      </w:r>
      <w:r w:rsidRPr="009E22A7">
        <w:rPr>
          <w:spacing w:val="47"/>
          <w:sz w:val="24"/>
          <w:szCs w:val="24"/>
        </w:rPr>
        <w:t xml:space="preserve"> </w:t>
      </w:r>
      <w:r w:rsidRPr="009E22A7">
        <w:rPr>
          <w:sz w:val="24"/>
          <w:szCs w:val="24"/>
        </w:rPr>
        <w:t>ресурс],</w:t>
      </w:r>
      <w:r w:rsidRPr="009E22A7">
        <w:rPr>
          <w:spacing w:val="51"/>
          <w:sz w:val="24"/>
          <w:szCs w:val="24"/>
        </w:rPr>
        <w:t xml:space="preserve"> </w:t>
      </w:r>
      <w:r w:rsidRPr="009E22A7">
        <w:rPr>
          <w:sz w:val="24"/>
          <w:szCs w:val="24"/>
        </w:rPr>
        <w:t>Режим</w:t>
      </w:r>
    </w:p>
    <w:p w:rsidR="00A06804" w:rsidRPr="009E22A7" w:rsidRDefault="00A06804" w:rsidP="0029795C">
      <w:pPr>
        <w:pStyle w:val="TableParagraph"/>
        <w:numPr>
          <w:ilvl w:val="0"/>
          <w:numId w:val="3"/>
        </w:numPr>
        <w:rPr>
          <w:sz w:val="24"/>
          <w:szCs w:val="24"/>
        </w:rPr>
      </w:pPr>
      <w:r w:rsidRPr="009E22A7">
        <w:rPr>
          <w:sz w:val="24"/>
          <w:szCs w:val="24"/>
        </w:rPr>
        <w:t>доступа:</w:t>
      </w:r>
      <w:r w:rsidRPr="009E22A7">
        <w:rPr>
          <w:spacing w:val="-8"/>
          <w:sz w:val="24"/>
          <w:szCs w:val="24"/>
        </w:rPr>
        <w:t xml:space="preserve"> </w:t>
      </w:r>
      <w:hyperlink r:id="rId37">
        <w:r w:rsidRPr="009E22A7">
          <w:rPr>
            <w:color w:val="0000FF"/>
            <w:sz w:val="24"/>
            <w:szCs w:val="24"/>
            <w:u w:val="single" w:color="0000FF"/>
          </w:rPr>
          <w:t>http://www.consultant.ru</w:t>
        </w:r>
      </w:hyperlink>
    </w:p>
    <w:p w:rsidR="00A06804" w:rsidRPr="009E22A7" w:rsidRDefault="00A06804" w:rsidP="0029795C">
      <w:pPr>
        <w:pStyle w:val="TableParagraph"/>
        <w:numPr>
          <w:ilvl w:val="0"/>
          <w:numId w:val="3"/>
        </w:numPr>
        <w:rPr>
          <w:sz w:val="24"/>
          <w:szCs w:val="24"/>
        </w:rPr>
      </w:pPr>
      <w:r w:rsidRPr="009E22A7">
        <w:rPr>
          <w:sz w:val="24"/>
          <w:szCs w:val="24"/>
        </w:rPr>
        <w:t>Научная</w:t>
      </w:r>
      <w:r w:rsidRPr="009E22A7">
        <w:rPr>
          <w:spacing w:val="-4"/>
          <w:sz w:val="24"/>
          <w:szCs w:val="24"/>
        </w:rPr>
        <w:t xml:space="preserve"> </w:t>
      </w:r>
      <w:r w:rsidRPr="009E22A7">
        <w:rPr>
          <w:sz w:val="24"/>
          <w:szCs w:val="24"/>
        </w:rPr>
        <w:t>электронная</w:t>
      </w:r>
      <w:r w:rsidRPr="009E22A7">
        <w:rPr>
          <w:spacing w:val="-4"/>
          <w:sz w:val="24"/>
          <w:szCs w:val="24"/>
        </w:rPr>
        <w:t xml:space="preserve"> </w:t>
      </w:r>
      <w:r w:rsidRPr="009E22A7">
        <w:rPr>
          <w:sz w:val="24"/>
          <w:szCs w:val="24"/>
        </w:rPr>
        <w:t>библиотека</w:t>
      </w:r>
      <w:r w:rsidRPr="009E22A7">
        <w:rPr>
          <w:spacing w:val="-4"/>
          <w:sz w:val="24"/>
          <w:szCs w:val="24"/>
        </w:rPr>
        <w:t xml:space="preserve"> </w:t>
      </w:r>
      <w:r w:rsidRPr="009E22A7">
        <w:rPr>
          <w:sz w:val="24"/>
          <w:szCs w:val="24"/>
        </w:rPr>
        <w:t>eLIBRARY.RU:</w:t>
      </w:r>
      <w:r w:rsidRPr="009E22A7">
        <w:rPr>
          <w:spacing w:val="-8"/>
          <w:sz w:val="24"/>
          <w:szCs w:val="24"/>
        </w:rPr>
        <w:t xml:space="preserve"> </w:t>
      </w:r>
      <w:r w:rsidRPr="009E22A7">
        <w:rPr>
          <w:sz w:val="24"/>
          <w:szCs w:val="24"/>
        </w:rPr>
        <w:t>http:/</w:t>
      </w:r>
      <w:hyperlink r:id="rId38">
        <w:r w:rsidRPr="009E22A7">
          <w:rPr>
            <w:sz w:val="24"/>
            <w:szCs w:val="24"/>
          </w:rPr>
          <w:t>www.eLIBRARY.RU</w:t>
        </w:r>
      </w:hyperlink>
    </w:p>
    <w:p w:rsidR="00A06804" w:rsidRPr="009E22A7" w:rsidRDefault="00A06804" w:rsidP="0029795C">
      <w:pPr>
        <w:pStyle w:val="TableParagraph"/>
        <w:numPr>
          <w:ilvl w:val="0"/>
          <w:numId w:val="3"/>
        </w:numPr>
        <w:rPr>
          <w:sz w:val="24"/>
          <w:szCs w:val="24"/>
        </w:rPr>
      </w:pPr>
      <w:r w:rsidRPr="009E22A7">
        <w:rPr>
          <w:sz w:val="24"/>
          <w:szCs w:val="24"/>
        </w:rPr>
        <w:t>Ресурс</w:t>
      </w:r>
      <w:r w:rsidRPr="009E22A7">
        <w:rPr>
          <w:spacing w:val="-2"/>
          <w:sz w:val="24"/>
          <w:szCs w:val="24"/>
        </w:rPr>
        <w:t xml:space="preserve"> </w:t>
      </w:r>
      <w:r w:rsidRPr="009E22A7">
        <w:rPr>
          <w:sz w:val="24"/>
          <w:szCs w:val="24"/>
        </w:rPr>
        <w:t>Цифровые</w:t>
      </w:r>
      <w:r w:rsidRPr="009E22A7">
        <w:rPr>
          <w:spacing w:val="-1"/>
          <w:sz w:val="24"/>
          <w:szCs w:val="24"/>
        </w:rPr>
        <w:t xml:space="preserve"> </w:t>
      </w:r>
      <w:r w:rsidRPr="009E22A7">
        <w:rPr>
          <w:sz w:val="24"/>
          <w:szCs w:val="24"/>
        </w:rPr>
        <w:t>учебные</w:t>
      </w:r>
      <w:r w:rsidRPr="009E22A7">
        <w:rPr>
          <w:spacing w:val="-4"/>
          <w:sz w:val="24"/>
          <w:szCs w:val="24"/>
        </w:rPr>
        <w:t xml:space="preserve"> </w:t>
      </w:r>
      <w:r w:rsidRPr="009E22A7">
        <w:rPr>
          <w:sz w:val="24"/>
          <w:szCs w:val="24"/>
        </w:rPr>
        <w:t>материалы</w:t>
      </w:r>
      <w:r w:rsidRPr="009E22A7">
        <w:rPr>
          <w:spacing w:val="-7"/>
          <w:sz w:val="24"/>
          <w:szCs w:val="24"/>
        </w:rPr>
        <w:t xml:space="preserve"> </w:t>
      </w:r>
      <w:hyperlink r:id="rId39">
        <w:r w:rsidRPr="009E22A7">
          <w:rPr>
            <w:sz w:val="24"/>
            <w:szCs w:val="24"/>
          </w:rPr>
          <w:t>http://abc.vvsu.ru/</w:t>
        </w:r>
      </w:hyperlink>
    </w:p>
    <w:p w:rsidR="00A06804" w:rsidRPr="009E22A7" w:rsidRDefault="00A06804" w:rsidP="0029795C">
      <w:pPr>
        <w:pStyle w:val="TableParagraph"/>
        <w:numPr>
          <w:ilvl w:val="0"/>
          <w:numId w:val="3"/>
        </w:numPr>
        <w:rPr>
          <w:sz w:val="24"/>
          <w:szCs w:val="24"/>
        </w:rPr>
      </w:pPr>
      <w:r w:rsidRPr="009E22A7">
        <w:rPr>
          <w:sz w:val="24"/>
          <w:szCs w:val="24"/>
        </w:rPr>
        <w:t>ЭБС</w:t>
      </w:r>
      <w:r w:rsidRPr="009E22A7">
        <w:rPr>
          <w:spacing w:val="-1"/>
          <w:sz w:val="24"/>
          <w:szCs w:val="24"/>
        </w:rPr>
        <w:t xml:space="preserve"> </w:t>
      </w:r>
      <w:r w:rsidRPr="009E22A7">
        <w:rPr>
          <w:sz w:val="24"/>
          <w:szCs w:val="24"/>
        </w:rPr>
        <w:t>«</w:t>
      </w:r>
      <w:proofErr w:type="spellStart"/>
      <w:r w:rsidRPr="009E22A7">
        <w:rPr>
          <w:sz w:val="24"/>
          <w:szCs w:val="24"/>
        </w:rPr>
        <w:t>Юрайт</w:t>
      </w:r>
      <w:proofErr w:type="spellEnd"/>
      <w:r w:rsidRPr="009E22A7">
        <w:rPr>
          <w:sz w:val="24"/>
          <w:szCs w:val="24"/>
        </w:rPr>
        <w:t>»:</w:t>
      </w:r>
      <w:r w:rsidRPr="009E22A7">
        <w:rPr>
          <w:spacing w:val="-6"/>
          <w:sz w:val="24"/>
          <w:szCs w:val="24"/>
        </w:rPr>
        <w:t xml:space="preserve"> </w:t>
      </w:r>
      <w:hyperlink r:id="rId40">
        <w:r w:rsidRPr="009E22A7">
          <w:rPr>
            <w:sz w:val="24"/>
            <w:szCs w:val="24"/>
          </w:rPr>
          <w:t>http://www.biblio-online.ru/</w:t>
        </w:r>
      </w:hyperlink>
    </w:p>
    <w:p w:rsidR="00A06804" w:rsidRPr="009E22A7" w:rsidRDefault="00A06804" w:rsidP="0029795C">
      <w:pPr>
        <w:pStyle w:val="TableParagraph"/>
        <w:numPr>
          <w:ilvl w:val="0"/>
          <w:numId w:val="3"/>
        </w:numPr>
        <w:rPr>
          <w:sz w:val="24"/>
          <w:szCs w:val="24"/>
        </w:rPr>
      </w:pPr>
      <w:r w:rsidRPr="009E22A7">
        <w:rPr>
          <w:sz w:val="24"/>
          <w:szCs w:val="24"/>
        </w:rPr>
        <w:t>Федеральный</w:t>
      </w:r>
      <w:r w:rsidRPr="009E22A7">
        <w:rPr>
          <w:spacing w:val="-7"/>
          <w:sz w:val="24"/>
          <w:szCs w:val="24"/>
        </w:rPr>
        <w:t xml:space="preserve"> </w:t>
      </w:r>
      <w:r w:rsidRPr="009E22A7">
        <w:rPr>
          <w:sz w:val="24"/>
          <w:szCs w:val="24"/>
        </w:rPr>
        <w:t>центр</w:t>
      </w:r>
      <w:r w:rsidRPr="009E22A7">
        <w:rPr>
          <w:spacing w:val="-5"/>
          <w:sz w:val="24"/>
          <w:szCs w:val="24"/>
        </w:rPr>
        <w:t xml:space="preserve"> </w:t>
      </w:r>
      <w:r w:rsidRPr="009E22A7">
        <w:rPr>
          <w:sz w:val="24"/>
          <w:szCs w:val="24"/>
        </w:rPr>
        <w:t>информационно-образовательных</w:t>
      </w:r>
      <w:r w:rsidRPr="009E22A7">
        <w:rPr>
          <w:spacing w:val="-6"/>
          <w:sz w:val="24"/>
          <w:szCs w:val="24"/>
        </w:rPr>
        <w:t xml:space="preserve"> </w:t>
      </w:r>
      <w:r w:rsidRPr="009E22A7">
        <w:rPr>
          <w:sz w:val="24"/>
          <w:szCs w:val="24"/>
        </w:rPr>
        <w:t>ресурсов</w:t>
      </w:r>
      <w:r w:rsidRPr="009E22A7">
        <w:rPr>
          <w:spacing w:val="-7"/>
          <w:sz w:val="24"/>
          <w:szCs w:val="24"/>
        </w:rPr>
        <w:t xml:space="preserve"> </w:t>
      </w:r>
      <w:r w:rsidRPr="009E22A7">
        <w:rPr>
          <w:sz w:val="24"/>
          <w:szCs w:val="24"/>
        </w:rPr>
        <w:t>[Электронный</w:t>
      </w:r>
      <w:r w:rsidRPr="009E22A7">
        <w:rPr>
          <w:spacing w:val="-57"/>
          <w:sz w:val="24"/>
          <w:szCs w:val="24"/>
        </w:rPr>
        <w:t xml:space="preserve"> </w:t>
      </w:r>
      <w:r w:rsidRPr="009E22A7">
        <w:rPr>
          <w:sz w:val="24"/>
          <w:szCs w:val="24"/>
        </w:rPr>
        <w:t>ресурс],</w:t>
      </w:r>
      <w:r w:rsidRPr="009E22A7">
        <w:rPr>
          <w:spacing w:val="-2"/>
          <w:sz w:val="24"/>
          <w:szCs w:val="24"/>
        </w:rPr>
        <w:t xml:space="preserve"> </w:t>
      </w:r>
      <w:r w:rsidRPr="009E22A7">
        <w:rPr>
          <w:sz w:val="24"/>
          <w:szCs w:val="24"/>
        </w:rPr>
        <w:t>Режим</w:t>
      </w:r>
      <w:r w:rsidRPr="009E22A7">
        <w:rPr>
          <w:spacing w:val="-3"/>
          <w:sz w:val="24"/>
          <w:szCs w:val="24"/>
        </w:rPr>
        <w:t xml:space="preserve"> </w:t>
      </w:r>
      <w:r w:rsidRPr="009E22A7">
        <w:rPr>
          <w:sz w:val="24"/>
          <w:szCs w:val="24"/>
        </w:rPr>
        <w:t>доступа:</w:t>
      </w:r>
      <w:r w:rsidRPr="009E22A7">
        <w:rPr>
          <w:spacing w:val="-5"/>
          <w:sz w:val="24"/>
          <w:szCs w:val="24"/>
        </w:rPr>
        <w:t xml:space="preserve"> </w:t>
      </w:r>
      <w:hyperlink r:id="rId41">
        <w:r w:rsidRPr="009E22A7">
          <w:rPr>
            <w:color w:val="0000FF"/>
            <w:sz w:val="24"/>
            <w:szCs w:val="24"/>
            <w:u w:val="single" w:color="0000FF"/>
          </w:rPr>
          <w:t>http://www.fcior.edu.ru/catalog/meta/5/p/page.html</w:t>
        </w:r>
        <w:r w:rsidRPr="009E22A7">
          <w:rPr>
            <w:sz w:val="24"/>
            <w:szCs w:val="24"/>
          </w:rPr>
          <w:t>.</w:t>
        </w:r>
      </w:hyperlink>
    </w:p>
    <w:bookmarkEnd w:id="5"/>
    <w:p w:rsidR="00A06804" w:rsidRPr="009E22A7" w:rsidRDefault="00A06804" w:rsidP="00A06804">
      <w:pPr>
        <w:pStyle w:val="TableParagraph"/>
        <w:rPr>
          <w:sz w:val="24"/>
          <w:szCs w:val="24"/>
        </w:rPr>
      </w:pPr>
    </w:p>
    <w:p w:rsidR="00A06804" w:rsidRPr="009E22A7" w:rsidRDefault="00A06804" w:rsidP="00A06804">
      <w:pPr>
        <w:tabs>
          <w:tab w:val="left" w:pos="1134"/>
          <w:tab w:val="right" w:leader="underscore" w:pos="850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E22A7">
        <w:rPr>
          <w:rFonts w:ascii="Times New Roman" w:hAnsi="Times New Roman"/>
          <w:b/>
          <w:i/>
          <w:sz w:val="24"/>
          <w:szCs w:val="24"/>
        </w:rPr>
        <w:t>Перечень ресурсов информационно-телекоммуникационной сети «Интернет»: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Операционные системы: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22A7">
        <w:rPr>
          <w:rFonts w:ascii="Times New Roman" w:hAnsi="Times New Roman"/>
          <w:sz w:val="24"/>
          <w:szCs w:val="24"/>
        </w:rPr>
        <w:t>Windows</w:t>
      </w:r>
      <w:proofErr w:type="spellEnd"/>
      <w:r w:rsidRPr="009E22A7">
        <w:rPr>
          <w:rFonts w:ascii="Times New Roman" w:hAnsi="Times New Roman"/>
          <w:sz w:val="24"/>
          <w:szCs w:val="24"/>
        </w:rPr>
        <w:t xml:space="preserve"> 7 </w:t>
      </w:r>
      <w:proofErr w:type="spellStart"/>
      <w:r w:rsidRPr="009E22A7">
        <w:rPr>
          <w:rFonts w:ascii="Times New Roman" w:hAnsi="Times New Roman"/>
          <w:sz w:val="24"/>
          <w:szCs w:val="24"/>
        </w:rPr>
        <w:t>Professional</w:t>
      </w:r>
      <w:proofErr w:type="spellEnd"/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Пакет офисных программ: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E22A7">
        <w:rPr>
          <w:rFonts w:ascii="Times New Roman" w:hAnsi="Times New Roman"/>
          <w:sz w:val="24"/>
          <w:szCs w:val="24"/>
          <w:lang w:val="en-US"/>
        </w:rPr>
        <w:t xml:space="preserve">ABBYY FineReader 14 Business </w:t>
      </w:r>
      <w:proofErr w:type="gramStart"/>
      <w:r w:rsidRPr="009E22A7">
        <w:rPr>
          <w:rFonts w:ascii="Times New Roman" w:hAnsi="Times New Roman"/>
          <w:sz w:val="24"/>
          <w:szCs w:val="24"/>
          <w:lang w:val="en-US"/>
        </w:rPr>
        <w:t>1 year</w:t>
      </w:r>
      <w:proofErr w:type="gramEnd"/>
      <w:r w:rsidRPr="009E22A7">
        <w:rPr>
          <w:rFonts w:ascii="Times New Roman" w:hAnsi="Times New Roman"/>
          <w:sz w:val="24"/>
          <w:szCs w:val="24"/>
          <w:lang w:val="en-US"/>
        </w:rPr>
        <w:t xml:space="preserve"> (Per Seat) Academic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E22A7">
        <w:rPr>
          <w:rFonts w:ascii="Times New Roman" w:hAnsi="Times New Roman"/>
          <w:sz w:val="24"/>
          <w:szCs w:val="24"/>
          <w:lang w:val="en-US"/>
        </w:rPr>
        <w:t>Microsoft Office 2016 Outlook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E22A7">
        <w:rPr>
          <w:rFonts w:ascii="Times New Roman" w:hAnsi="Times New Roman"/>
          <w:sz w:val="24"/>
          <w:szCs w:val="24"/>
          <w:lang w:val="en-US"/>
        </w:rPr>
        <w:t>Microsoft Office 2016 Word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E22A7">
        <w:rPr>
          <w:rFonts w:ascii="Times New Roman" w:hAnsi="Times New Roman"/>
          <w:sz w:val="24"/>
          <w:szCs w:val="24"/>
          <w:lang w:val="en-US"/>
        </w:rPr>
        <w:t>Microsoft Office 2016 Excel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E22A7">
        <w:rPr>
          <w:rFonts w:ascii="Times New Roman" w:hAnsi="Times New Roman"/>
          <w:sz w:val="24"/>
          <w:szCs w:val="24"/>
          <w:lang w:val="en-US"/>
        </w:rPr>
        <w:t>Microsoft Office 2016 PowerPoint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Электронная библиотечная система Book.ru: http://www.book.ru/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Электронная библиотека диссертаций Российской Государственной библиотеки: http://diss.rsl.ru/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Университетская библиотека: http://www.biblioclub.ru/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Научная электронная библиотека e-</w:t>
      </w:r>
      <w:proofErr w:type="spellStart"/>
      <w:r w:rsidRPr="009E22A7">
        <w:rPr>
          <w:rFonts w:ascii="Times New Roman" w:hAnsi="Times New Roman"/>
          <w:sz w:val="24"/>
          <w:szCs w:val="24"/>
        </w:rPr>
        <w:t>library</w:t>
      </w:r>
      <w:proofErr w:type="spellEnd"/>
      <w:r w:rsidRPr="009E22A7">
        <w:rPr>
          <w:rFonts w:ascii="Times New Roman" w:hAnsi="Times New Roman"/>
          <w:sz w:val="24"/>
          <w:szCs w:val="24"/>
        </w:rPr>
        <w:t>: http://www.e-library.ru/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Университетская информационная система России: http://uisrussia.msu.ru/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 xml:space="preserve">Электронный ресурс издательства </w:t>
      </w:r>
      <w:proofErr w:type="spellStart"/>
      <w:r w:rsidRPr="009E22A7">
        <w:rPr>
          <w:rFonts w:ascii="Times New Roman" w:hAnsi="Times New Roman"/>
          <w:sz w:val="24"/>
          <w:szCs w:val="24"/>
        </w:rPr>
        <w:t>Springer</w:t>
      </w:r>
      <w:proofErr w:type="spellEnd"/>
      <w:r w:rsidRPr="009E22A7">
        <w:rPr>
          <w:rFonts w:ascii="Times New Roman" w:hAnsi="Times New Roman"/>
          <w:sz w:val="24"/>
          <w:szCs w:val="24"/>
        </w:rPr>
        <w:t>: http://www.springerlink.com/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Единое окно доступа к образовательным ресурсам: http://window.edu.ru/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lastRenderedPageBreak/>
        <w:t>Доступ в ЭБС: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– ЭБС ЮРАЙТ, Режим доступа www.biblio-online.ru   Неограниченный доступ для зарегистрированных пользователей.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2A7">
        <w:rPr>
          <w:rFonts w:ascii="Times New Roman" w:hAnsi="Times New Roman"/>
          <w:sz w:val="24"/>
          <w:szCs w:val="24"/>
        </w:rPr>
        <w:t>– ООО НЭБ Режим доступа www.eLIBRARY.ru Неограниченный доступ для зарегистрированных пользователей.</w:t>
      </w:r>
    </w:p>
    <w:p w:rsidR="00A06804" w:rsidRPr="009E22A7" w:rsidRDefault="00A06804" w:rsidP="00A06804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zh-CN"/>
        </w:rPr>
      </w:pPr>
    </w:p>
    <w:p w:rsidR="00A06804" w:rsidRPr="009E22A7" w:rsidRDefault="00A06804" w:rsidP="00A0680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06804" w:rsidRPr="009E22A7" w:rsidRDefault="00A06804" w:rsidP="00A068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6804" w:rsidRPr="00B55A04" w:rsidRDefault="00A06804" w:rsidP="00A068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B55A04">
        <w:rPr>
          <w:rFonts w:ascii="Times New Roman" w:hAnsi="Times New Roman"/>
          <w:color w:val="000000"/>
          <w:sz w:val="24"/>
          <w:szCs w:val="24"/>
        </w:rPr>
        <w:t>Разработан  в</w:t>
      </w:r>
      <w:proofErr w:type="gramEnd"/>
      <w:r w:rsidRPr="00B55A04">
        <w:rPr>
          <w:rFonts w:ascii="Times New Roman" w:hAnsi="Times New Roman"/>
          <w:color w:val="000000"/>
          <w:sz w:val="24"/>
          <w:szCs w:val="24"/>
        </w:rPr>
        <w:t xml:space="preserve"> соответствии с требованиями ФГОС ВО по </w:t>
      </w:r>
      <w:r w:rsidRPr="00B55A04">
        <w:rPr>
          <w:rFonts w:ascii="Times New Roman" w:hAnsi="Times New Roman"/>
          <w:b/>
          <w:color w:val="000000"/>
          <w:sz w:val="24"/>
          <w:szCs w:val="24"/>
        </w:rPr>
        <w:t>направлению</w:t>
      </w:r>
    </w:p>
    <w:p w:rsidR="00B55A04" w:rsidRPr="00B55A04" w:rsidRDefault="00B55A04" w:rsidP="00B55A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rFonts w:ascii="Times New Roman" w:hAnsi="Times New Roman"/>
          <w:b/>
          <w:color w:val="000000"/>
        </w:rPr>
      </w:pPr>
      <w:r w:rsidRPr="00B55A04">
        <w:rPr>
          <w:rFonts w:ascii="Times New Roman" w:hAnsi="Times New Roman"/>
          <w:b/>
          <w:color w:val="000000"/>
        </w:rPr>
        <w:t>51.04.03 «Социально-культурная деятельность</w:t>
      </w:r>
      <w:r w:rsidRPr="00B55A04">
        <w:rPr>
          <w:rFonts w:ascii="Times New Roman" w:hAnsi="Times New Roman"/>
          <w:color w:val="000000"/>
        </w:rPr>
        <w:t>, про</w:t>
      </w:r>
      <w:r w:rsidR="00D52748">
        <w:rPr>
          <w:rFonts w:ascii="Times New Roman" w:hAnsi="Times New Roman"/>
          <w:color w:val="000000"/>
        </w:rPr>
        <w:t>грамме подготовки</w:t>
      </w:r>
      <w:bookmarkStart w:id="6" w:name="_GoBack"/>
      <w:bookmarkEnd w:id="6"/>
      <w:r w:rsidRPr="00B55A04">
        <w:rPr>
          <w:rFonts w:ascii="Times New Roman" w:hAnsi="Times New Roman"/>
          <w:color w:val="000000"/>
        </w:rPr>
        <w:t xml:space="preserve"> «</w:t>
      </w:r>
      <w:r w:rsidRPr="00B55A04">
        <w:rPr>
          <w:rFonts w:ascii="Times New Roman" w:hAnsi="Times New Roman"/>
          <w:szCs w:val="20"/>
        </w:rPr>
        <w:t>Менеджмент в сфере государственной культурной политики</w:t>
      </w:r>
      <w:r w:rsidRPr="00B55A04">
        <w:rPr>
          <w:rFonts w:ascii="Times New Roman" w:hAnsi="Times New Roman"/>
          <w:b/>
          <w:color w:val="000000"/>
        </w:rPr>
        <w:t>».</w:t>
      </w:r>
    </w:p>
    <w:p w:rsidR="00A06804" w:rsidRPr="009E22A7" w:rsidRDefault="00A06804" w:rsidP="00A068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22A7">
        <w:rPr>
          <w:rFonts w:ascii="Times New Roman" w:hAnsi="Times New Roman"/>
          <w:color w:val="000000"/>
          <w:sz w:val="24"/>
          <w:szCs w:val="24"/>
        </w:rPr>
        <w:t xml:space="preserve">Составитель: Северова Л.А., кандидат </w:t>
      </w:r>
      <w:proofErr w:type="spellStart"/>
      <w:r w:rsidRPr="009E22A7">
        <w:rPr>
          <w:rFonts w:ascii="Times New Roman" w:hAnsi="Times New Roman"/>
          <w:color w:val="000000"/>
          <w:sz w:val="24"/>
          <w:szCs w:val="24"/>
        </w:rPr>
        <w:t>пед</w:t>
      </w:r>
      <w:proofErr w:type="spellEnd"/>
      <w:r w:rsidRPr="009E22A7">
        <w:rPr>
          <w:rFonts w:ascii="Times New Roman" w:hAnsi="Times New Roman"/>
          <w:color w:val="000000"/>
          <w:sz w:val="24"/>
          <w:szCs w:val="24"/>
        </w:rPr>
        <w:t>. наук, доцент</w:t>
      </w:r>
    </w:p>
    <w:sectPr w:rsidR="00A06804" w:rsidRPr="009E22A7" w:rsidSect="00AC0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68E" w:rsidRDefault="00B8768E" w:rsidP="00770D72">
      <w:pPr>
        <w:spacing w:after="0" w:line="240" w:lineRule="auto"/>
      </w:pPr>
      <w:r>
        <w:separator/>
      </w:r>
    </w:p>
  </w:endnote>
  <w:endnote w:type="continuationSeparator" w:id="0">
    <w:p w:rsidR="00B8768E" w:rsidRDefault="00B8768E" w:rsidP="00770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68E" w:rsidRDefault="00B8768E" w:rsidP="00770D72">
      <w:pPr>
        <w:spacing w:after="0" w:line="240" w:lineRule="auto"/>
      </w:pPr>
      <w:r>
        <w:separator/>
      </w:r>
    </w:p>
  </w:footnote>
  <w:footnote w:type="continuationSeparator" w:id="0">
    <w:p w:rsidR="00B8768E" w:rsidRDefault="00B8768E" w:rsidP="00770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04B7"/>
    <w:multiLevelType w:val="hybridMultilevel"/>
    <w:tmpl w:val="15AE29EC"/>
    <w:lvl w:ilvl="0" w:tplc="EA4AC3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23DD"/>
    <w:multiLevelType w:val="hybridMultilevel"/>
    <w:tmpl w:val="0E5AD3E4"/>
    <w:lvl w:ilvl="0" w:tplc="9E1E7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4722C"/>
    <w:multiLevelType w:val="hybridMultilevel"/>
    <w:tmpl w:val="8794CF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104778"/>
    <w:multiLevelType w:val="hybridMultilevel"/>
    <w:tmpl w:val="1E6A4DB4"/>
    <w:lvl w:ilvl="0" w:tplc="548AB682">
      <w:numFmt w:val="bullet"/>
      <w:lvlText w:val="–"/>
      <w:lvlJc w:val="left"/>
      <w:pPr>
        <w:ind w:left="140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2AA6A03E">
      <w:numFmt w:val="bullet"/>
      <w:lvlText w:val=""/>
      <w:lvlJc w:val="left"/>
      <w:pPr>
        <w:ind w:left="140" w:hanging="255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2" w:tplc="F40E465A">
      <w:numFmt w:val="bullet"/>
      <w:lvlText w:val="•"/>
      <w:lvlJc w:val="left"/>
      <w:pPr>
        <w:ind w:left="2141" w:hanging="255"/>
      </w:pPr>
      <w:rPr>
        <w:rFonts w:hint="default"/>
        <w:lang w:val="ru-RU" w:eastAsia="ru-RU" w:bidi="ru-RU"/>
      </w:rPr>
    </w:lvl>
    <w:lvl w:ilvl="3" w:tplc="6116EAF8">
      <w:numFmt w:val="bullet"/>
      <w:lvlText w:val="•"/>
      <w:lvlJc w:val="left"/>
      <w:pPr>
        <w:ind w:left="3141" w:hanging="255"/>
      </w:pPr>
      <w:rPr>
        <w:rFonts w:hint="default"/>
        <w:lang w:val="ru-RU" w:eastAsia="ru-RU" w:bidi="ru-RU"/>
      </w:rPr>
    </w:lvl>
    <w:lvl w:ilvl="4" w:tplc="F4BEB320">
      <w:numFmt w:val="bullet"/>
      <w:lvlText w:val="•"/>
      <w:lvlJc w:val="left"/>
      <w:pPr>
        <w:ind w:left="4142" w:hanging="255"/>
      </w:pPr>
      <w:rPr>
        <w:rFonts w:hint="default"/>
        <w:lang w:val="ru-RU" w:eastAsia="ru-RU" w:bidi="ru-RU"/>
      </w:rPr>
    </w:lvl>
    <w:lvl w:ilvl="5" w:tplc="7A86D80E">
      <w:numFmt w:val="bullet"/>
      <w:lvlText w:val="•"/>
      <w:lvlJc w:val="left"/>
      <w:pPr>
        <w:ind w:left="5143" w:hanging="255"/>
      </w:pPr>
      <w:rPr>
        <w:rFonts w:hint="default"/>
        <w:lang w:val="ru-RU" w:eastAsia="ru-RU" w:bidi="ru-RU"/>
      </w:rPr>
    </w:lvl>
    <w:lvl w:ilvl="6" w:tplc="4832FF7E">
      <w:numFmt w:val="bullet"/>
      <w:lvlText w:val="•"/>
      <w:lvlJc w:val="left"/>
      <w:pPr>
        <w:ind w:left="6143" w:hanging="255"/>
      </w:pPr>
      <w:rPr>
        <w:rFonts w:hint="default"/>
        <w:lang w:val="ru-RU" w:eastAsia="ru-RU" w:bidi="ru-RU"/>
      </w:rPr>
    </w:lvl>
    <w:lvl w:ilvl="7" w:tplc="2AE05C5C">
      <w:numFmt w:val="bullet"/>
      <w:lvlText w:val="•"/>
      <w:lvlJc w:val="left"/>
      <w:pPr>
        <w:ind w:left="7144" w:hanging="255"/>
      </w:pPr>
      <w:rPr>
        <w:rFonts w:hint="default"/>
        <w:lang w:val="ru-RU" w:eastAsia="ru-RU" w:bidi="ru-RU"/>
      </w:rPr>
    </w:lvl>
    <w:lvl w:ilvl="8" w:tplc="B8A04524">
      <w:numFmt w:val="bullet"/>
      <w:lvlText w:val="•"/>
      <w:lvlJc w:val="left"/>
      <w:pPr>
        <w:ind w:left="8145" w:hanging="255"/>
      </w:pPr>
      <w:rPr>
        <w:rFonts w:hint="default"/>
        <w:lang w:val="ru-RU" w:eastAsia="ru-RU" w:bidi="ru-RU"/>
      </w:rPr>
    </w:lvl>
  </w:abstractNum>
  <w:abstractNum w:abstractNumId="4" w15:restartNumberingAfterBreak="0">
    <w:nsid w:val="1C674E82"/>
    <w:multiLevelType w:val="hybridMultilevel"/>
    <w:tmpl w:val="4D38AD64"/>
    <w:lvl w:ilvl="0" w:tplc="5776B946">
      <w:numFmt w:val="bullet"/>
      <w:lvlText w:val=""/>
      <w:lvlJc w:val="left"/>
      <w:pPr>
        <w:ind w:left="140" w:hanging="255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307090E4">
      <w:numFmt w:val="bullet"/>
      <w:lvlText w:val="•"/>
      <w:lvlJc w:val="left"/>
      <w:pPr>
        <w:ind w:left="1140" w:hanging="255"/>
      </w:pPr>
      <w:rPr>
        <w:rFonts w:hint="default"/>
        <w:lang w:val="ru-RU" w:eastAsia="ru-RU" w:bidi="ru-RU"/>
      </w:rPr>
    </w:lvl>
    <w:lvl w:ilvl="2" w:tplc="26ACE6F0">
      <w:numFmt w:val="bullet"/>
      <w:lvlText w:val="•"/>
      <w:lvlJc w:val="left"/>
      <w:pPr>
        <w:ind w:left="2141" w:hanging="255"/>
      </w:pPr>
      <w:rPr>
        <w:rFonts w:hint="default"/>
        <w:lang w:val="ru-RU" w:eastAsia="ru-RU" w:bidi="ru-RU"/>
      </w:rPr>
    </w:lvl>
    <w:lvl w:ilvl="3" w:tplc="07FA54BE">
      <w:numFmt w:val="bullet"/>
      <w:lvlText w:val="•"/>
      <w:lvlJc w:val="left"/>
      <w:pPr>
        <w:ind w:left="3141" w:hanging="255"/>
      </w:pPr>
      <w:rPr>
        <w:rFonts w:hint="default"/>
        <w:lang w:val="ru-RU" w:eastAsia="ru-RU" w:bidi="ru-RU"/>
      </w:rPr>
    </w:lvl>
    <w:lvl w:ilvl="4" w:tplc="73EEDDE4">
      <w:numFmt w:val="bullet"/>
      <w:lvlText w:val="•"/>
      <w:lvlJc w:val="left"/>
      <w:pPr>
        <w:ind w:left="4142" w:hanging="255"/>
      </w:pPr>
      <w:rPr>
        <w:rFonts w:hint="default"/>
        <w:lang w:val="ru-RU" w:eastAsia="ru-RU" w:bidi="ru-RU"/>
      </w:rPr>
    </w:lvl>
    <w:lvl w:ilvl="5" w:tplc="2752E22C">
      <w:numFmt w:val="bullet"/>
      <w:lvlText w:val="•"/>
      <w:lvlJc w:val="left"/>
      <w:pPr>
        <w:ind w:left="5143" w:hanging="255"/>
      </w:pPr>
      <w:rPr>
        <w:rFonts w:hint="default"/>
        <w:lang w:val="ru-RU" w:eastAsia="ru-RU" w:bidi="ru-RU"/>
      </w:rPr>
    </w:lvl>
    <w:lvl w:ilvl="6" w:tplc="49829866">
      <w:numFmt w:val="bullet"/>
      <w:lvlText w:val="•"/>
      <w:lvlJc w:val="left"/>
      <w:pPr>
        <w:ind w:left="6143" w:hanging="255"/>
      </w:pPr>
      <w:rPr>
        <w:rFonts w:hint="default"/>
        <w:lang w:val="ru-RU" w:eastAsia="ru-RU" w:bidi="ru-RU"/>
      </w:rPr>
    </w:lvl>
    <w:lvl w:ilvl="7" w:tplc="F9F24A64">
      <w:numFmt w:val="bullet"/>
      <w:lvlText w:val="•"/>
      <w:lvlJc w:val="left"/>
      <w:pPr>
        <w:ind w:left="7144" w:hanging="255"/>
      </w:pPr>
      <w:rPr>
        <w:rFonts w:hint="default"/>
        <w:lang w:val="ru-RU" w:eastAsia="ru-RU" w:bidi="ru-RU"/>
      </w:rPr>
    </w:lvl>
    <w:lvl w:ilvl="8" w:tplc="6C86B7E4">
      <w:numFmt w:val="bullet"/>
      <w:lvlText w:val="•"/>
      <w:lvlJc w:val="left"/>
      <w:pPr>
        <w:ind w:left="8145" w:hanging="255"/>
      </w:pPr>
      <w:rPr>
        <w:rFonts w:hint="default"/>
        <w:lang w:val="ru-RU" w:eastAsia="ru-RU" w:bidi="ru-RU"/>
      </w:rPr>
    </w:lvl>
  </w:abstractNum>
  <w:abstractNum w:abstractNumId="5" w15:restartNumberingAfterBreak="0">
    <w:nsid w:val="1ECF2BFB"/>
    <w:multiLevelType w:val="hybridMultilevel"/>
    <w:tmpl w:val="E7B8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7" w15:restartNumberingAfterBreak="0">
    <w:nsid w:val="2A2203FD"/>
    <w:multiLevelType w:val="hybridMultilevel"/>
    <w:tmpl w:val="6ED2F1F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6133DA"/>
    <w:multiLevelType w:val="hybridMultilevel"/>
    <w:tmpl w:val="82E62068"/>
    <w:lvl w:ilvl="0" w:tplc="AD1CA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0" w15:restartNumberingAfterBreak="0">
    <w:nsid w:val="3A6579BA"/>
    <w:multiLevelType w:val="hybridMultilevel"/>
    <w:tmpl w:val="311E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D6E4C"/>
    <w:multiLevelType w:val="multilevel"/>
    <w:tmpl w:val="A29CBF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4" w15:restartNumberingAfterBreak="0">
    <w:nsid w:val="72504642"/>
    <w:multiLevelType w:val="hybridMultilevel"/>
    <w:tmpl w:val="33DE434C"/>
    <w:lvl w:ilvl="0" w:tplc="31A01DF8">
      <w:start w:val="1"/>
      <w:numFmt w:val="decimal"/>
      <w:lvlText w:val="%1."/>
      <w:lvlJc w:val="left"/>
      <w:pPr>
        <w:ind w:left="84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3C22787C">
      <w:numFmt w:val="bullet"/>
      <w:lvlText w:val="•"/>
      <w:lvlJc w:val="left"/>
      <w:pPr>
        <w:ind w:left="1770" w:hanging="255"/>
      </w:pPr>
      <w:rPr>
        <w:rFonts w:hint="default"/>
        <w:lang w:val="ru-RU" w:eastAsia="ru-RU" w:bidi="ru-RU"/>
      </w:rPr>
    </w:lvl>
    <w:lvl w:ilvl="2" w:tplc="8FBCC132">
      <w:numFmt w:val="bullet"/>
      <w:lvlText w:val="•"/>
      <w:lvlJc w:val="left"/>
      <w:pPr>
        <w:ind w:left="2701" w:hanging="255"/>
      </w:pPr>
      <w:rPr>
        <w:rFonts w:hint="default"/>
        <w:lang w:val="ru-RU" w:eastAsia="ru-RU" w:bidi="ru-RU"/>
      </w:rPr>
    </w:lvl>
    <w:lvl w:ilvl="3" w:tplc="18D03420">
      <w:numFmt w:val="bullet"/>
      <w:lvlText w:val="•"/>
      <w:lvlJc w:val="left"/>
      <w:pPr>
        <w:ind w:left="3631" w:hanging="255"/>
      </w:pPr>
      <w:rPr>
        <w:rFonts w:hint="default"/>
        <w:lang w:val="ru-RU" w:eastAsia="ru-RU" w:bidi="ru-RU"/>
      </w:rPr>
    </w:lvl>
    <w:lvl w:ilvl="4" w:tplc="3A4C031C">
      <w:numFmt w:val="bullet"/>
      <w:lvlText w:val="•"/>
      <w:lvlJc w:val="left"/>
      <w:pPr>
        <w:ind w:left="4562" w:hanging="255"/>
      </w:pPr>
      <w:rPr>
        <w:rFonts w:hint="default"/>
        <w:lang w:val="ru-RU" w:eastAsia="ru-RU" w:bidi="ru-RU"/>
      </w:rPr>
    </w:lvl>
    <w:lvl w:ilvl="5" w:tplc="92425232">
      <w:numFmt w:val="bullet"/>
      <w:lvlText w:val="•"/>
      <w:lvlJc w:val="left"/>
      <w:pPr>
        <w:ind w:left="5493" w:hanging="255"/>
      </w:pPr>
      <w:rPr>
        <w:rFonts w:hint="default"/>
        <w:lang w:val="ru-RU" w:eastAsia="ru-RU" w:bidi="ru-RU"/>
      </w:rPr>
    </w:lvl>
    <w:lvl w:ilvl="6" w:tplc="B0A64786">
      <w:numFmt w:val="bullet"/>
      <w:lvlText w:val="•"/>
      <w:lvlJc w:val="left"/>
      <w:pPr>
        <w:ind w:left="6423" w:hanging="255"/>
      </w:pPr>
      <w:rPr>
        <w:rFonts w:hint="default"/>
        <w:lang w:val="ru-RU" w:eastAsia="ru-RU" w:bidi="ru-RU"/>
      </w:rPr>
    </w:lvl>
    <w:lvl w:ilvl="7" w:tplc="68920B98">
      <w:numFmt w:val="bullet"/>
      <w:lvlText w:val="•"/>
      <w:lvlJc w:val="left"/>
      <w:pPr>
        <w:ind w:left="7354" w:hanging="255"/>
      </w:pPr>
      <w:rPr>
        <w:rFonts w:hint="default"/>
        <w:lang w:val="ru-RU" w:eastAsia="ru-RU" w:bidi="ru-RU"/>
      </w:rPr>
    </w:lvl>
    <w:lvl w:ilvl="8" w:tplc="3EB64B8E">
      <w:numFmt w:val="bullet"/>
      <w:lvlText w:val="•"/>
      <w:lvlJc w:val="left"/>
      <w:pPr>
        <w:ind w:left="8285" w:hanging="255"/>
      </w:pPr>
      <w:rPr>
        <w:rFonts w:hint="default"/>
        <w:lang w:val="ru-RU" w:eastAsia="ru-RU" w:bidi="ru-RU"/>
      </w:rPr>
    </w:lvl>
  </w:abstractNum>
  <w:abstractNum w:abstractNumId="15" w15:restartNumberingAfterBreak="0">
    <w:nsid w:val="78496673"/>
    <w:multiLevelType w:val="hybridMultilevel"/>
    <w:tmpl w:val="3140B864"/>
    <w:lvl w:ilvl="0" w:tplc="EA4AC3C2">
      <w:start w:val="1"/>
      <w:numFmt w:val="decimal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6"/>
  </w:num>
  <w:num w:numId="8">
    <w:abstractNumId w:val="13"/>
  </w:num>
  <w:num w:numId="9">
    <w:abstractNumId w:val="6"/>
  </w:num>
  <w:num w:numId="10">
    <w:abstractNumId w:val="9"/>
  </w:num>
  <w:num w:numId="11">
    <w:abstractNumId w:val="4"/>
  </w:num>
  <w:num w:numId="12">
    <w:abstractNumId w:val="14"/>
  </w:num>
  <w:num w:numId="13">
    <w:abstractNumId w:val="3"/>
  </w:num>
  <w:num w:numId="14">
    <w:abstractNumId w:val="10"/>
  </w:num>
  <w:num w:numId="15">
    <w:abstractNumId w:val="1"/>
  </w:num>
  <w:num w:numId="16">
    <w:abstractNumId w:val="2"/>
  </w:num>
  <w:num w:numId="1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E64"/>
    <w:rsid w:val="00004691"/>
    <w:rsid w:val="0000701C"/>
    <w:rsid w:val="0001483D"/>
    <w:rsid w:val="00020056"/>
    <w:rsid w:val="00045D1E"/>
    <w:rsid w:val="00051BCD"/>
    <w:rsid w:val="00071DF5"/>
    <w:rsid w:val="0009181A"/>
    <w:rsid w:val="000A12D5"/>
    <w:rsid w:val="000B5A98"/>
    <w:rsid w:val="001029F0"/>
    <w:rsid w:val="001209F6"/>
    <w:rsid w:val="0014633A"/>
    <w:rsid w:val="00147EC6"/>
    <w:rsid w:val="00153A01"/>
    <w:rsid w:val="0017585E"/>
    <w:rsid w:val="0018689E"/>
    <w:rsid w:val="001975D7"/>
    <w:rsid w:val="001A7FD7"/>
    <w:rsid w:val="001B10FD"/>
    <w:rsid w:val="001D1438"/>
    <w:rsid w:val="001F3ACF"/>
    <w:rsid w:val="00202303"/>
    <w:rsid w:val="00211E2B"/>
    <w:rsid w:val="002271F0"/>
    <w:rsid w:val="002371FA"/>
    <w:rsid w:val="00242085"/>
    <w:rsid w:val="00264E48"/>
    <w:rsid w:val="0028510E"/>
    <w:rsid w:val="0029795C"/>
    <w:rsid w:val="002B79C3"/>
    <w:rsid w:val="002C55AF"/>
    <w:rsid w:val="002D7B65"/>
    <w:rsid w:val="002E1CCC"/>
    <w:rsid w:val="002E5BFE"/>
    <w:rsid w:val="00303B9D"/>
    <w:rsid w:val="00312155"/>
    <w:rsid w:val="00335C4A"/>
    <w:rsid w:val="00337B6B"/>
    <w:rsid w:val="00392358"/>
    <w:rsid w:val="003B3C5A"/>
    <w:rsid w:val="003C00CF"/>
    <w:rsid w:val="003E06FE"/>
    <w:rsid w:val="003F12CA"/>
    <w:rsid w:val="003F1584"/>
    <w:rsid w:val="00404162"/>
    <w:rsid w:val="00404460"/>
    <w:rsid w:val="00434A9E"/>
    <w:rsid w:val="0044434C"/>
    <w:rsid w:val="004477EC"/>
    <w:rsid w:val="00451D14"/>
    <w:rsid w:val="00482B00"/>
    <w:rsid w:val="0049424F"/>
    <w:rsid w:val="004C5A2C"/>
    <w:rsid w:val="004F6D3E"/>
    <w:rsid w:val="00507BA3"/>
    <w:rsid w:val="0051019A"/>
    <w:rsid w:val="005836EC"/>
    <w:rsid w:val="00587073"/>
    <w:rsid w:val="005A2E05"/>
    <w:rsid w:val="005C26CA"/>
    <w:rsid w:val="0061037E"/>
    <w:rsid w:val="006131F0"/>
    <w:rsid w:val="0061365B"/>
    <w:rsid w:val="00631959"/>
    <w:rsid w:val="00636E93"/>
    <w:rsid w:val="00653239"/>
    <w:rsid w:val="00657773"/>
    <w:rsid w:val="00657F81"/>
    <w:rsid w:val="00663295"/>
    <w:rsid w:val="0066692E"/>
    <w:rsid w:val="006755AE"/>
    <w:rsid w:val="00680054"/>
    <w:rsid w:val="006C2DD4"/>
    <w:rsid w:val="006D16DD"/>
    <w:rsid w:val="006E0836"/>
    <w:rsid w:val="006E3A59"/>
    <w:rsid w:val="006E6EA9"/>
    <w:rsid w:val="006F75E0"/>
    <w:rsid w:val="00705BD1"/>
    <w:rsid w:val="00715248"/>
    <w:rsid w:val="00727B6E"/>
    <w:rsid w:val="007359F9"/>
    <w:rsid w:val="00754EAE"/>
    <w:rsid w:val="00770D72"/>
    <w:rsid w:val="007762E5"/>
    <w:rsid w:val="0079121F"/>
    <w:rsid w:val="00793CB5"/>
    <w:rsid w:val="007C26D2"/>
    <w:rsid w:val="007D7216"/>
    <w:rsid w:val="007E4FE8"/>
    <w:rsid w:val="007F3A59"/>
    <w:rsid w:val="00810675"/>
    <w:rsid w:val="00817605"/>
    <w:rsid w:val="008350D2"/>
    <w:rsid w:val="00835DBA"/>
    <w:rsid w:val="008376A4"/>
    <w:rsid w:val="00841AAA"/>
    <w:rsid w:val="0084362B"/>
    <w:rsid w:val="00867B52"/>
    <w:rsid w:val="00872651"/>
    <w:rsid w:val="00880EB8"/>
    <w:rsid w:val="008833C7"/>
    <w:rsid w:val="00887DA5"/>
    <w:rsid w:val="008B530B"/>
    <w:rsid w:val="008B6D32"/>
    <w:rsid w:val="008E73E3"/>
    <w:rsid w:val="008E7434"/>
    <w:rsid w:val="008F65AD"/>
    <w:rsid w:val="00904B62"/>
    <w:rsid w:val="009104DB"/>
    <w:rsid w:val="009354C1"/>
    <w:rsid w:val="00941020"/>
    <w:rsid w:val="00966CF8"/>
    <w:rsid w:val="0098564A"/>
    <w:rsid w:val="009D371C"/>
    <w:rsid w:val="009F5B4B"/>
    <w:rsid w:val="009F602A"/>
    <w:rsid w:val="00A06804"/>
    <w:rsid w:val="00A35E86"/>
    <w:rsid w:val="00A54F47"/>
    <w:rsid w:val="00A57982"/>
    <w:rsid w:val="00A762FA"/>
    <w:rsid w:val="00AC0670"/>
    <w:rsid w:val="00AE2008"/>
    <w:rsid w:val="00AE725E"/>
    <w:rsid w:val="00B000EA"/>
    <w:rsid w:val="00B0725E"/>
    <w:rsid w:val="00B17AD1"/>
    <w:rsid w:val="00B23159"/>
    <w:rsid w:val="00B549FB"/>
    <w:rsid w:val="00B55A04"/>
    <w:rsid w:val="00B644FC"/>
    <w:rsid w:val="00B65755"/>
    <w:rsid w:val="00B704D5"/>
    <w:rsid w:val="00B8768E"/>
    <w:rsid w:val="00BA0C96"/>
    <w:rsid w:val="00BC2F0F"/>
    <w:rsid w:val="00BC358E"/>
    <w:rsid w:val="00BC58C5"/>
    <w:rsid w:val="00BD66D0"/>
    <w:rsid w:val="00BE7635"/>
    <w:rsid w:val="00BF2D4A"/>
    <w:rsid w:val="00C046E5"/>
    <w:rsid w:val="00C0580A"/>
    <w:rsid w:val="00C076AF"/>
    <w:rsid w:val="00C10423"/>
    <w:rsid w:val="00C20092"/>
    <w:rsid w:val="00C20D5E"/>
    <w:rsid w:val="00C23FB8"/>
    <w:rsid w:val="00C27A96"/>
    <w:rsid w:val="00C418AF"/>
    <w:rsid w:val="00C52561"/>
    <w:rsid w:val="00C57611"/>
    <w:rsid w:val="00C67599"/>
    <w:rsid w:val="00C77073"/>
    <w:rsid w:val="00CA4306"/>
    <w:rsid w:val="00CA46D7"/>
    <w:rsid w:val="00CB0CA3"/>
    <w:rsid w:val="00CD0655"/>
    <w:rsid w:val="00CD1887"/>
    <w:rsid w:val="00CE6450"/>
    <w:rsid w:val="00CF090F"/>
    <w:rsid w:val="00CF347F"/>
    <w:rsid w:val="00CF5DB0"/>
    <w:rsid w:val="00D0476B"/>
    <w:rsid w:val="00D52748"/>
    <w:rsid w:val="00D960D2"/>
    <w:rsid w:val="00DB3C0B"/>
    <w:rsid w:val="00DE099B"/>
    <w:rsid w:val="00DF2ACB"/>
    <w:rsid w:val="00E336FD"/>
    <w:rsid w:val="00E34778"/>
    <w:rsid w:val="00E419C9"/>
    <w:rsid w:val="00E44B75"/>
    <w:rsid w:val="00E62CBD"/>
    <w:rsid w:val="00E70045"/>
    <w:rsid w:val="00E70166"/>
    <w:rsid w:val="00E733B3"/>
    <w:rsid w:val="00E766EF"/>
    <w:rsid w:val="00E812BF"/>
    <w:rsid w:val="00E8199C"/>
    <w:rsid w:val="00E82995"/>
    <w:rsid w:val="00ED0154"/>
    <w:rsid w:val="00ED7AC5"/>
    <w:rsid w:val="00EE4CFD"/>
    <w:rsid w:val="00EF1880"/>
    <w:rsid w:val="00EF5AD6"/>
    <w:rsid w:val="00F2064F"/>
    <w:rsid w:val="00F255E8"/>
    <w:rsid w:val="00F36FD9"/>
    <w:rsid w:val="00F61AC1"/>
    <w:rsid w:val="00F77AFC"/>
    <w:rsid w:val="00FA45E9"/>
    <w:rsid w:val="00FA7501"/>
    <w:rsid w:val="00FB5D25"/>
    <w:rsid w:val="00FB6FBC"/>
    <w:rsid w:val="00FD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A01104"/>
  <w14:defaultImageDpi w14:val="0"/>
  <w15:docId w15:val="{747AA484-7C7D-4C70-9B31-D3D89415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E64"/>
    <w:rPr>
      <w:rFonts w:cs="Times New Roman"/>
    </w:rPr>
  </w:style>
  <w:style w:type="paragraph" w:styleId="1">
    <w:name w:val="heading 1"/>
    <w:basedOn w:val="a"/>
    <w:next w:val="a"/>
    <w:link w:val="10"/>
    <w:qFormat/>
    <w:rsid w:val="00A06804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0680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680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0E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FD0E64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Indent 2"/>
    <w:basedOn w:val="a"/>
    <w:link w:val="22"/>
    <w:rsid w:val="00FD0E64"/>
    <w:pPr>
      <w:tabs>
        <w:tab w:val="num" w:pos="360"/>
      </w:tabs>
      <w:spacing w:after="0" w:line="240" w:lineRule="auto"/>
      <w:ind w:left="99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locked/>
    <w:rsid w:val="00FD0E6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FD0E6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FD0E64"/>
    <w:rPr>
      <w:rFonts w:cs="Times New Roman"/>
    </w:rPr>
  </w:style>
  <w:style w:type="paragraph" w:customStyle="1" w:styleId="11">
    <w:name w:val="Стиль1"/>
    <w:basedOn w:val="a"/>
    <w:link w:val="12"/>
    <w:qFormat/>
    <w:rsid w:val="00FD0E64"/>
    <w:pPr>
      <w:spacing w:after="0" w:line="240" w:lineRule="auto"/>
    </w:pPr>
    <w:rPr>
      <w:rFonts w:ascii="Times New Roman" w:hAnsi="Times New Roman"/>
      <w:sz w:val="28"/>
      <w:szCs w:val="72"/>
      <w:lang w:eastAsia="ru-RU"/>
    </w:rPr>
  </w:style>
  <w:style w:type="character" w:customStyle="1" w:styleId="12">
    <w:name w:val="Стиль1 Знак"/>
    <w:basedOn w:val="a0"/>
    <w:link w:val="11"/>
    <w:locked/>
    <w:rsid w:val="00FD0E64"/>
    <w:rPr>
      <w:rFonts w:ascii="Times New Roman" w:hAnsi="Times New Roman" w:cs="Times New Roman"/>
      <w:sz w:val="72"/>
      <w:szCs w:val="72"/>
      <w:lang w:val="x-none" w:eastAsia="ru-RU"/>
    </w:rPr>
  </w:style>
  <w:style w:type="paragraph" w:customStyle="1" w:styleId="a6">
    <w:name w:val="Обычный текст"/>
    <w:basedOn w:val="a"/>
    <w:next w:val="a4"/>
    <w:rsid w:val="00B549FB"/>
    <w:pPr>
      <w:spacing w:after="160" w:line="240" w:lineRule="exact"/>
    </w:pPr>
    <w:rPr>
      <w:rFonts w:ascii="Times New Roman" w:hAnsi="Times New Roman" w:cs="Verdana"/>
      <w:sz w:val="28"/>
      <w:szCs w:val="20"/>
      <w:lang w:val="en-US"/>
    </w:rPr>
  </w:style>
  <w:style w:type="paragraph" w:styleId="a7">
    <w:name w:val="Normal (Web)"/>
    <w:aliases w:val="Обычный (Web),Обычный (Web)1,Обычный (веб) Знак Знак Знак Знак"/>
    <w:basedOn w:val="a"/>
    <w:link w:val="a8"/>
    <w:uiPriority w:val="99"/>
    <w:qFormat/>
    <w:rsid w:val="00835D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esc2">
    <w:name w:val="desc2"/>
    <w:rsid w:val="00835DBA"/>
    <w:rPr>
      <w:rFonts w:ascii="Verdana" w:hAnsi="Verdana"/>
      <w:color w:val="333333"/>
      <w:sz w:val="24"/>
    </w:rPr>
  </w:style>
  <w:style w:type="paragraph" w:styleId="a9">
    <w:name w:val="List Paragraph"/>
    <w:basedOn w:val="a"/>
    <w:link w:val="aa"/>
    <w:uiPriority w:val="1"/>
    <w:qFormat/>
    <w:rsid w:val="0028510E"/>
    <w:pPr>
      <w:ind w:left="720"/>
      <w:contextualSpacing/>
    </w:pPr>
  </w:style>
  <w:style w:type="paragraph" w:styleId="ab">
    <w:name w:val="Balloon Text"/>
    <w:basedOn w:val="a"/>
    <w:link w:val="ac"/>
    <w:uiPriority w:val="99"/>
    <w:rsid w:val="00E82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locked/>
    <w:rsid w:val="00E8299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rsid w:val="00C10423"/>
    <w:rPr>
      <w:rFonts w:cs="Times New Roman"/>
      <w:color w:val="0000FF"/>
      <w:u w:val="single"/>
    </w:rPr>
  </w:style>
  <w:style w:type="paragraph" w:customStyle="1" w:styleId="ae">
    <w:name w:val="список с точками"/>
    <w:basedOn w:val="a"/>
    <w:uiPriority w:val="99"/>
    <w:rsid w:val="00C1042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af">
    <w:name w:val="Таблица"/>
    <w:basedOn w:val="a"/>
    <w:link w:val="af0"/>
    <w:uiPriority w:val="99"/>
    <w:qFormat/>
    <w:rsid w:val="002D7B65"/>
    <w:pPr>
      <w:spacing w:after="0" w:line="240" w:lineRule="auto"/>
    </w:pPr>
    <w:rPr>
      <w:rFonts w:ascii="Times New Roman" w:hAnsi="Times New Roman"/>
      <w:kern w:val="28"/>
    </w:rPr>
  </w:style>
  <w:style w:type="character" w:customStyle="1" w:styleId="af0">
    <w:name w:val="Таблица Знак"/>
    <w:link w:val="af"/>
    <w:uiPriority w:val="99"/>
    <w:locked/>
    <w:rsid w:val="002D7B65"/>
    <w:rPr>
      <w:rFonts w:ascii="Times New Roman" w:hAnsi="Times New Roman"/>
      <w:kern w:val="28"/>
    </w:rPr>
  </w:style>
  <w:style w:type="paragraph" w:styleId="af1">
    <w:name w:val="Date"/>
    <w:basedOn w:val="a"/>
    <w:next w:val="a"/>
    <w:link w:val="af2"/>
    <w:rsid w:val="00CF090F"/>
    <w:pPr>
      <w:spacing w:after="120" w:line="288" w:lineRule="auto"/>
      <w:jc w:val="center"/>
    </w:pPr>
    <w:rPr>
      <w:rFonts w:ascii="Times New Roman" w:eastAsia="Calibri" w:hAnsi="Times New Roman"/>
      <w:spacing w:val="-5"/>
      <w:sz w:val="28"/>
    </w:rPr>
  </w:style>
  <w:style w:type="character" w:customStyle="1" w:styleId="af2">
    <w:name w:val="Дата Знак"/>
    <w:basedOn w:val="a0"/>
    <w:link w:val="af1"/>
    <w:rsid w:val="00CF090F"/>
    <w:rPr>
      <w:rFonts w:ascii="Times New Roman" w:eastAsia="Calibri" w:hAnsi="Times New Roman" w:cs="Times New Roman"/>
      <w:spacing w:val="-5"/>
      <w:sz w:val="28"/>
    </w:rPr>
  </w:style>
  <w:style w:type="character" w:customStyle="1" w:styleId="10">
    <w:name w:val="Заголовок 1 Знак"/>
    <w:basedOn w:val="a0"/>
    <w:link w:val="1"/>
    <w:rsid w:val="00A06804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680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068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3">
    <w:name w:val="Body Text"/>
    <w:basedOn w:val="a"/>
    <w:link w:val="af4"/>
    <w:unhideWhenUsed/>
    <w:rsid w:val="00A06804"/>
    <w:pPr>
      <w:spacing w:after="120"/>
    </w:pPr>
  </w:style>
  <w:style w:type="character" w:customStyle="1" w:styleId="af4">
    <w:name w:val="Основной текст Знак"/>
    <w:basedOn w:val="a0"/>
    <w:link w:val="af3"/>
    <w:rsid w:val="00A06804"/>
    <w:rPr>
      <w:rFonts w:cs="Times New Roman"/>
    </w:rPr>
  </w:style>
  <w:style w:type="paragraph" w:styleId="af5">
    <w:name w:val="Block Text"/>
    <w:basedOn w:val="a"/>
    <w:rsid w:val="00A06804"/>
    <w:pPr>
      <w:spacing w:after="0" w:line="240" w:lineRule="auto"/>
      <w:ind w:left="142" w:right="4819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06804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0680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06804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kern w:val="3"/>
      <w:sz w:val="24"/>
      <w:szCs w:val="24"/>
      <w:lang w:eastAsia="ru-RU"/>
    </w:rPr>
  </w:style>
  <w:style w:type="paragraph" w:styleId="af6">
    <w:name w:val="Title"/>
    <w:basedOn w:val="a"/>
    <w:link w:val="af7"/>
    <w:uiPriority w:val="10"/>
    <w:qFormat/>
    <w:rsid w:val="00A06804"/>
    <w:pPr>
      <w:spacing w:after="0" w:line="240" w:lineRule="auto"/>
      <w:jc w:val="center"/>
    </w:pPr>
    <w:rPr>
      <w:rFonts w:ascii="Times New Roman" w:hAnsi="Times New Roman"/>
      <w:noProof/>
      <w:sz w:val="28"/>
      <w:szCs w:val="20"/>
      <w:lang w:eastAsia="ru-RU"/>
    </w:rPr>
  </w:style>
  <w:style w:type="character" w:customStyle="1" w:styleId="af7">
    <w:name w:val="Заголовок Знак"/>
    <w:basedOn w:val="a0"/>
    <w:link w:val="af6"/>
    <w:uiPriority w:val="10"/>
    <w:rsid w:val="00A06804"/>
    <w:rPr>
      <w:rFonts w:ascii="Times New Roman" w:hAnsi="Times New Roman" w:cs="Times New Roman"/>
      <w:noProof/>
      <w:sz w:val="28"/>
      <w:szCs w:val="20"/>
      <w:lang w:eastAsia="ru-RU"/>
    </w:rPr>
  </w:style>
  <w:style w:type="character" w:customStyle="1" w:styleId="apple-converted-space">
    <w:name w:val="apple-converted-space"/>
    <w:rsid w:val="00A06804"/>
  </w:style>
  <w:style w:type="paragraph" w:customStyle="1" w:styleId="p147">
    <w:name w:val="p147"/>
    <w:basedOn w:val="a"/>
    <w:rsid w:val="00A068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54">
    <w:name w:val="ft54"/>
    <w:basedOn w:val="a0"/>
    <w:rsid w:val="00A06804"/>
  </w:style>
  <w:style w:type="paragraph" w:customStyle="1" w:styleId="p8">
    <w:name w:val="p8"/>
    <w:basedOn w:val="a"/>
    <w:rsid w:val="00A068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108">
    <w:name w:val="ft108"/>
    <w:basedOn w:val="a0"/>
    <w:rsid w:val="00A06804"/>
  </w:style>
  <w:style w:type="paragraph" w:customStyle="1" w:styleId="p198">
    <w:name w:val="p198"/>
    <w:basedOn w:val="a"/>
    <w:rsid w:val="00A068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06804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</w:rPr>
  </w:style>
  <w:style w:type="character" w:customStyle="1" w:styleId="aa">
    <w:name w:val="Абзац списка Знак"/>
    <w:link w:val="a9"/>
    <w:uiPriority w:val="1"/>
    <w:locked/>
    <w:rsid w:val="00A06804"/>
    <w:rPr>
      <w:rFonts w:cs="Times New Roman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7"/>
    <w:locked/>
    <w:rsid w:val="00A0680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js-item-maininfo">
    <w:name w:val="js-item-maininfo"/>
    <w:basedOn w:val="a0"/>
    <w:rsid w:val="00A06804"/>
  </w:style>
  <w:style w:type="character" w:styleId="af8">
    <w:name w:val="Unresolved Mention"/>
    <w:basedOn w:val="a0"/>
    <w:uiPriority w:val="99"/>
    <w:semiHidden/>
    <w:unhideWhenUsed/>
    <w:rsid w:val="00A06804"/>
    <w:rPr>
      <w:color w:val="605E5C"/>
      <w:shd w:val="clear" w:color="auto" w:fill="E1DFDD"/>
    </w:rPr>
  </w:style>
  <w:style w:type="character" w:customStyle="1" w:styleId="FontStyle51">
    <w:name w:val="Font Style51"/>
    <w:basedOn w:val="a0"/>
    <w:uiPriority w:val="99"/>
    <w:rsid w:val="00A06804"/>
    <w:rPr>
      <w:rFonts w:ascii="Times New Roman" w:hAnsi="Times New Roman" w:cs="Times New Roman"/>
      <w:color w:val="000000"/>
      <w:sz w:val="26"/>
      <w:szCs w:val="26"/>
    </w:rPr>
  </w:style>
  <w:style w:type="character" w:customStyle="1" w:styleId="23">
    <w:name w:val="Основной текст (2)"/>
    <w:rsid w:val="00A06804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  <w:style w:type="character" w:customStyle="1" w:styleId="fontstyle01">
    <w:name w:val="fontstyle01"/>
    <w:basedOn w:val="a0"/>
    <w:rsid w:val="00A06804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A0680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9">
    <w:name w:val="Подпись к таблице"/>
    <w:rsid w:val="00A06804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6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3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5" TargetMode="External"/><Relationship Id="rId18" Type="http://schemas.openxmlformats.org/officeDocument/2006/relationships/hyperlink" Target="http://www.iprbookshop.ru/71073.htm" TargetMode="External"/><Relationship Id="rId26" Type="http://schemas.openxmlformats.org/officeDocument/2006/relationships/hyperlink" Target="https://e.rukulturi.ru/" TargetMode="External"/><Relationship Id="rId39" Type="http://schemas.openxmlformats.org/officeDocument/2006/relationships/hyperlink" Target="http://abc.vvsu.ru/" TargetMode="External"/><Relationship Id="rId21" Type="http://schemas.openxmlformats.org/officeDocument/2006/relationships/hyperlink" Target="https://cyberleninka.ru/article/n/industriya-razvlecheniy-v-sovremennom-kulturnom-prostranstve-rossii" TargetMode="External"/><Relationship Id="rId34" Type="http://schemas.openxmlformats.org/officeDocument/2006/relationships/hyperlink" Target="https://www.kadrovik-praktik.ru/samouchitel-po-kadrovomu-deloproizvodstvu.php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68732.html" TargetMode="External"/><Relationship Id="rId20" Type="http://schemas.openxmlformats.org/officeDocument/2006/relationships/hyperlink" Target="http://www.iprbookshop.ru/85236.html" TargetMode="External"/><Relationship Id="rId29" Type="http://schemas.openxmlformats.org/officeDocument/2006/relationships/hyperlink" Target="http://www.hrm.ru/" TargetMode="External"/><Relationship Id="rId41" Type="http://schemas.openxmlformats.org/officeDocument/2006/relationships/hyperlink" Target="http://www.fcior.edu.ru/catalog/meta/5/p/pag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14" TargetMode="External"/><Relationship Id="rId24" Type="http://schemas.openxmlformats.org/officeDocument/2006/relationships/hyperlink" Target="http://www.sup.pro-personal.ru/" TargetMode="External"/><Relationship Id="rId32" Type="http://schemas.openxmlformats.org/officeDocument/2006/relationships/hyperlink" Target="http://trainings.ru/" TargetMode="External"/><Relationship Id="rId37" Type="http://schemas.openxmlformats.org/officeDocument/2006/relationships/hyperlink" Target="http://www.consultant.ru/" TargetMode="External"/><Relationship Id="rId40" Type="http://schemas.openxmlformats.org/officeDocument/2006/relationships/hyperlink" Target="http://www.biblio-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14628.html" TargetMode="External"/><Relationship Id="rId23" Type="http://schemas.openxmlformats.org/officeDocument/2006/relationships/hyperlink" Target="http://www.kdelo.ru/" TargetMode="External"/><Relationship Id="rId28" Type="http://schemas.openxmlformats.org/officeDocument/2006/relationships/hyperlink" Target="http://dis.ru/kp/" TargetMode="External"/><Relationship Id="rId36" Type="http://schemas.openxmlformats.org/officeDocument/2006/relationships/hyperlink" Target="http://staff-control.ru/" TargetMode="External"/><Relationship Id="rId10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4" TargetMode="External"/><Relationship Id="rId19" Type="http://schemas.openxmlformats.org/officeDocument/2006/relationships/hyperlink" Target="http://www.iprbookshop.ru/71073.htm" TargetMode="External"/><Relationship Id="rId31" Type="http://schemas.openxmlformats.org/officeDocument/2006/relationships/hyperlink" Target="http://www.au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item=booksearch&amp;code=%D1%83%D0%BF%D1%80%D0%B0%D0%B2%D0%BB%D0%B5%D0%BD%D0%B8%D0%B5%20%D1%87%D0%B5%D0%BB%D0%BE%D0%B2%D0%B5%D1%87%D0%B5%D1%81%D0%BA%D0%B8%D0%BC%D0%B8%20%D1%80%D0%B5%D1%81%D1%83%D1%80%D1%81%D0%B0%D0%BC%D0%B8" TargetMode="External"/><Relationship Id="rId14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4" TargetMode="External"/><Relationship Id="rId22" Type="http://schemas.openxmlformats.org/officeDocument/2006/relationships/hyperlink" Target="http://www.dis.ru/manag" TargetMode="External"/><Relationship Id="rId27" Type="http://schemas.openxmlformats.org/officeDocument/2006/relationships/hyperlink" Target="http://www.hr-journal.ru/" TargetMode="External"/><Relationship Id="rId30" Type="http://schemas.openxmlformats.org/officeDocument/2006/relationships/hyperlink" Target="http://www.1kadry.ru/" TargetMode="External"/><Relationship Id="rId35" Type="http://schemas.openxmlformats.org/officeDocument/2006/relationships/hyperlink" Target="http://staff-control.ru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://znanium.com/catalog.php?item=booksearch&amp;code=%D1%83%D0%BF%D1%80%D0%B0%D0%B2%D0%BB%D0%B5%D0%BD%D0%B8%D0%B5%20%D1%87%D0%B5%D0%BB%D0%BE%D0%B2%D0%B5%D1%87%D0%B5%D1%81%D0%BA%D0%B8%D0%BC%D0%B8%20%D1%80%D0%B5%D1%81%D1%83%D1%80%D1%81%D0%B0%D0%BC%D0%B8" TargetMode="External"/><Relationship Id="rId3" Type="http://schemas.openxmlformats.org/officeDocument/2006/relationships/styles" Target="styles.xml"/><Relationship Id="rId12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15" TargetMode="External"/><Relationship Id="rId17" Type="http://schemas.openxmlformats.org/officeDocument/2006/relationships/hyperlink" Target="https://www.elibrary.ru/item.asp?id=17912254" TargetMode="External"/><Relationship Id="rId25" Type="http://schemas.openxmlformats.org/officeDocument/2006/relationships/hyperlink" Target="http://www.sup.pro-personal.ru/" TargetMode="External"/><Relationship Id="rId33" Type="http://schemas.openxmlformats.org/officeDocument/2006/relationships/hyperlink" Target="https://www.kadrovik-praktik.ru/samouchitel-po-kadrovomu-deloproizvodstvu.php" TargetMode="External"/><Relationship Id="rId38" Type="http://schemas.openxmlformats.org/officeDocument/2006/relationships/hyperlink" Target="http://www.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16D00-C4AC-4867-8334-5FEC58B94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12695</Words>
  <Characters>72368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МСКД</dc:creator>
  <cp:keywords/>
  <dc:description/>
  <cp:lastModifiedBy>Лев Орлов</cp:lastModifiedBy>
  <cp:revision>25</cp:revision>
  <cp:lastPrinted>2016-05-02T15:13:00Z</cp:lastPrinted>
  <dcterms:created xsi:type="dcterms:W3CDTF">2021-02-18T16:08:00Z</dcterms:created>
  <dcterms:modified xsi:type="dcterms:W3CDTF">2022-08-29T22:22:00Z</dcterms:modified>
</cp:coreProperties>
</file>